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0E843" w14:textId="77777777" w:rsidR="00AE4608" w:rsidRPr="00A13EDD" w:rsidRDefault="00AE4608">
      <w:pPr>
        <w:rPr>
          <w:sz w:val="22"/>
          <w:szCs w:val="22"/>
        </w:rPr>
      </w:pPr>
      <w:r w:rsidRPr="00A13EDD">
        <w:rPr>
          <w:sz w:val="22"/>
          <w:szCs w:val="22"/>
        </w:rPr>
        <w:t>Octopus Theatricals Brochure</w:t>
      </w:r>
      <w:r w:rsidR="00A71DC7" w:rsidRPr="00A13EDD">
        <w:rPr>
          <w:sz w:val="22"/>
          <w:szCs w:val="22"/>
        </w:rPr>
        <w:t xml:space="preserve"> – Revisions as of 12/30/2017</w:t>
      </w:r>
    </w:p>
    <w:p w14:paraId="0D0B33D3" w14:textId="77777777" w:rsidR="009529FC" w:rsidRPr="00A13EDD" w:rsidRDefault="009529FC">
      <w:pPr>
        <w:rPr>
          <w:sz w:val="22"/>
          <w:szCs w:val="22"/>
        </w:rPr>
      </w:pPr>
    </w:p>
    <w:p w14:paraId="01CFE532" w14:textId="77777777" w:rsidR="00C86A10" w:rsidRPr="00A13EDD" w:rsidRDefault="00C86A10">
      <w:pPr>
        <w:rPr>
          <w:sz w:val="22"/>
          <w:szCs w:val="22"/>
        </w:rPr>
      </w:pPr>
    </w:p>
    <w:p w14:paraId="1F9863D7" w14:textId="77777777" w:rsidR="00A71DC7" w:rsidRPr="00A13EDD" w:rsidRDefault="00A71DC7" w:rsidP="00A71DC7">
      <w:pPr>
        <w:pStyle w:val="ListParagraph"/>
        <w:numPr>
          <w:ilvl w:val="0"/>
          <w:numId w:val="1"/>
        </w:numPr>
        <w:rPr>
          <w:sz w:val="22"/>
          <w:szCs w:val="22"/>
        </w:rPr>
      </w:pPr>
      <w:r w:rsidRPr="00A13EDD">
        <w:rPr>
          <w:sz w:val="22"/>
          <w:szCs w:val="22"/>
        </w:rPr>
        <w:t>General note on all pages:  Is it possible to increase the size of the artist credits immediately following the title of each project?  They should ideally be a minimum of 25% of the title size.</w:t>
      </w:r>
    </w:p>
    <w:p w14:paraId="343AFD2F" w14:textId="77777777" w:rsidR="00A71DC7" w:rsidRPr="00A13EDD" w:rsidRDefault="00AA0B6E">
      <w:pPr>
        <w:rPr>
          <w:sz w:val="22"/>
          <w:szCs w:val="22"/>
        </w:rPr>
      </w:pPr>
      <w:r w:rsidRPr="00A13EDD">
        <w:rPr>
          <w:sz w:val="22"/>
          <w:szCs w:val="22"/>
        </w:rPr>
        <w:t>Inside cover</w:t>
      </w:r>
    </w:p>
    <w:p w14:paraId="560FC8E4" w14:textId="77777777" w:rsidR="00A71DC7" w:rsidRPr="00A13EDD" w:rsidRDefault="00AA0B6E" w:rsidP="00A71DC7">
      <w:pPr>
        <w:pStyle w:val="ListParagraph"/>
        <w:numPr>
          <w:ilvl w:val="0"/>
          <w:numId w:val="1"/>
        </w:numPr>
        <w:rPr>
          <w:sz w:val="22"/>
          <w:szCs w:val="22"/>
        </w:rPr>
      </w:pPr>
      <w:r w:rsidRPr="00A13EDD">
        <w:rPr>
          <w:sz w:val="22"/>
          <w:szCs w:val="22"/>
        </w:rPr>
        <w:t>Unfortunately, we will need to r</w:t>
      </w:r>
      <w:r w:rsidR="00A71DC7" w:rsidRPr="00A13EDD">
        <w:rPr>
          <w:sz w:val="22"/>
          <w:szCs w:val="22"/>
        </w:rPr>
        <w:t>eplace</w:t>
      </w:r>
      <w:r w:rsidRPr="00A13EDD">
        <w:rPr>
          <w:sz w:val="22"/>
          <w:szCs w:val="22"/>
        </w:rPr>
        <w:t xml:space="preserve"> the</w:t>
      </w:r>
      <w:r w:rsidR="00A71DC7" w:rsidRPr="00A13EDD">
        <w:rPr>
          <w:sz w:val="22"/>
          <w:szCs w:val="22"/>
        </w:rPr>
        <w:t xml:space="preserve"> larger photo on About Octop</w:t>
      </w:r>
      <w:r w:rsidRPr="00A13EDD">
        <w:rPr>
          <w:sz w:val="22"/>
          <w:szCs w:val="22"/>
        </w:rPr>
        <w:t xml:space="preserve">us Theatricals page with another one from </w:t>
      </w:r>
      <w:proofErr w:type="spellStart"/>
      <w:r w:rsidRPr="00A13EDD">
        <w:rPr>
          <w:sz w:val="22"/>
          <w:szCs w:val="22"/>
        </w:rPr>
        <w:t>Hadestown</w:t>
      </w:r>
      <w:proofErr w:type="spellEnd"/>
      <w:r w:rsidRPr="00A13EDD">
        <w:rPr>
          <w:sz w:val="22"/>
          <w:szCs w:val="22"/>
        </w:rPr>
        <w:t xml:space="preserve"> (or if you find another image you feel would be </w:t>
      </w:r>
      <w:proofErr w:type="spellStart"/>
      <w:r w:rsidRPr="00A13EDD">
        <w:rPr>
          <w:sz w:val="22"/>
          <w:szCs w:val="22"/>
        </w:rPr>
        <w:t>stong</w:t>
      </w:r>
      <w:proofErr w:type="spellEnd"/>
      <w:r w:rsidRPr="00A13EDD">
        <w:rPr>
          <w:sz w:val="22"/>
          <w:szCs w:val="22"/>
        </w:rPr>
        <w:t xml:space="preserve"> there).  (that actor is no longer going to be with the show, and it’s too prominent a placement now that we have this information—sorry about that!)</w:t>
      </w:r>
    </w:p>
    <w:p w14:paraId="369AC458" w14:textId="77777777" w:rsidR="00A71DC7" w:rsidRPr="00A13EDD" w:rsidRDefault="00A71DC7">
      <w:pPr>
        <w:rPr>
          <w:sz w:val="22"/>
          <w:szCs w:val="22"/>
        </w:rPr>
      </w:pPr>
    </w:p>
    <w:p w14:paraId="6A6B44EC" w14:textId="77777777" w:rsidR="009529FC" w:rsidRPr="00A13EDD" w:rsidRDefault="009529FC">
      <w:pPr>
        <w:rPr>
          <w:sz w:val="22"/>
          <w:szCs w:val="22"/>
        </w:rPr>
      </w:pPr>
      <w:r w:rsidRPr="00A13EDD">
        <w:rPr>
          <w:sz w:val="22"/>
          <w:szCs w:val="22"/>
        </w:rPr>
        <w:t>p.</w:t>
      </w:r>
      <w:r w:rsidR="001E598A" w:rsidRPr="00A13EDD">
        <w:rPr>
          <w:sz w:val="22"/>
          <w:szCs w:val="22"/>
        </w:rPr>
        <w:t xml:space="preserve"> 1 (Iphigenia)</w:t>
      </w:r>
    </w:p>
    <w:p w14:paraId="30401396" w14:textId="77777777" w:rsidR="001E598A" w:rsidRPr="00A13EDD" w:rsidRDefault="001E598A">
      <w:pPr>
        <w:rPr>
          <w:sz w:val="22"/>
          <w:szCs w:val="22"/>
        </w:rPr>
      </w:pPr>
    </w:p>
    <w:p w14:paraId="253C3304" w14:textId="77777777" w:rsidR="001E598A" w:rsidRPr="00A13EDD" w:rsidRDefault="001E598A" w:rsidP="00A71DC7">
      <w:pPr>
        <w:pStyle w:val="ListParagraph"/>
        <w:numPr>
          <w:ilvl w:val="0"/>
          <w:numId w:val="2"/>
        </w:numPr>
        <w:rPr>
          <w:sz w:val="22"/>
          <w:szCs w:val="22"/>
        </w:rPr>
      </w:pPr>
      <w:r w:rsidRPr="00A13EDD">
        <w:rPr>
          <w:sz w:val="22"/>
          <w:szCs w:val="22"/>
        </w:rPr>
        <w:t>Now that we are using the logos for the commissioning partners, we can cut the text that lists them.  But we should add the words “Commissioning Partners:” before the logos (and make sure it’s clear that the logos are the commissioning partners).</w:t>
      </w:r>
    </w:p>
    <w:p w14:paraId="117DEBE9" w14:textId="77777777" w:rsidR="001E598A" w:rsidRPr="00A13EDD" w:rsidRDefault="001E598A">
      <w:pPr>
        <w:rPr>
          <w:sz w:val="22"/>
          <w:szCs w:val="22"/>
        </w:rPr>
      </w:pPr>
    </w:p>
    <w:p w14:paraId="26CFF9C0" w14:textId="77777777" w:rsidR="00FC2F80" w:rsidRPr="00A13EDD" w:rsidRDefault="00FC2F80" w:rsidP="00A71DC7">
      <w:pPr>
        <w:pStyle w:val="ListParagraph"/>
        <w:numPr>
          <w:ilvl w:val="0"/>
          <w:numId w:val="2"/>
        </w:numPr>
        <w:rPr>
          <w:sz w:val="22"/>
          <w:szCs w:val="22"/>
        </w:rPr>
      </w:pPr>
      <w:r w:rsidRPr="00A13EDD">
        <w:rPr>
          <w:sz w:val="22"/>
          <w:szCs w:val="22"/>
        </w:rPr>
        <w:t xml:space="preserve">In second paragraph the “and” between </w:t>
      </w:r>
      <w:r w:rsidRPr="00A13EDD">
        <w:rPr>
          <w:i/>
          <w:sz w:val="22"/>
          <w:szCs w:val="22"/>
        </w:rPr>
        <w:t>Iphigenia in Aulis</w:t>
      </w:r>
      <w:r w:rsidRPr="00A13EDD">
        <w:rPr>
          <w:sz w:val="22"/>
          <w:szCs w:val="22"/>
        </w:rPr>
        <w:t xml:space="preserve"> and </w:t>
      </w:r>
      <w:proofErr w:type="spellStart"/>
      <w:r w:rsidRPr="00A13EDD">
        <w:rPr>
          <w:i/>
          <w:sz w:val="22"/>
          <w:szCs w:val="22"/>
        </w:rPr>
        <w:t>Iphipenia</w:t>
      </w:r>
      <w:proofErr w:type="spellEnd"/>
      <w:r w:rsidRPr="00A13EDD">
        <w:rPr>
          <w:i/>
          <w:sz w:val="22"/>
          <w:szCs w:val="22"/>
        </w:rPr>
        <w:t xml:space="preserve"> in Tauris</w:t>
      </w:r>
      <w:r w:rsidRPr="00A13EDD">
        <w:rPr>
          <w:sz w:val="22"/>
          <w:szCs w:val="22"/>
        </w:rPr>
        <w:t xml:space="preserve"> should NOT be in italics (while both title are in italics.</w:t>
      </w:r>
    </w:p>
    <w:p w14:paraId="13AD05C2" w14:textId="77777777" w:rsidR="00FC2F80" w:rsidRPr="00A13EDD" w:rsidRDefault="00FC2F80">
      <w:pPr>
        <w:rPr>
          <w:sz w:val="22"/>
          <w:szCs w:val="22"/>
        </w:rPr>
      </w:pPr>
    </w:p>
    <w:p w14:paraId="6FC29022" w14:textId="77777777" w:rsidR="001E598A" w:rsidRPr="00A13EDD" w:rsidRDefault="001E598A" w:rsidP="00A71DC7">
      <w:pPr>
        <w:pStyle w:val="ListParagraph"/>
        <w:numPr>
          <w:ilvl w:val="0"/>
          <w:numId w:val="2"/>
        </w:numPr>
        <w:rPr>
          <w:sz w:val="22"/>
          <w:szCs w:val="22"/>
        </w:rPr>
      </w:pPr>
      <w:r w:rsidRPr="00A13EDD">
        <w:rPr>
          <w:sz w:val="22"/>
          <w:szCs w:val="22"/>
        </w:rPr>
        <w:t>Add “The” before “New York Times” in the highlighted quote</w:t>
      </w:r>
    </w:p>
    <w:p w14:paraId="16204C16" w14:textId="77777777" w:rsidR="00FC2F80" w:rsidRPr="00A13EDD" w:rsidRDefault="00FC2F80">
      <w:pPr>
        <w:rPr>
          <w:sz w:val="22"/>
          <w:szCs w:val="22"/>
        </w:rPr>
      </w:pPr>
    </w:p>
    <w:p w14:paraId="70139279" w14:textId="77777777" w:rsidR="00C86A10" w:rsidRPr="00A13EDD" w:rsidRDefault="00C86A10" w:rsidP="00A71DC7">
      <w:pPr>
        <w:pStyle w:val="ListParagraph"/>
        <w:numPr>
          <w:ilvl w:val="0"/>
          <w:numId w:val="2"/>
        </w:numPr>
        <w:rPr>
          <w:sz w:val="22"/>
          <w:szCs w:val="22"/>
        </w:rPr>
      </w:pPr>
      <w:r w:rsidRPr="00A13EDD">
        <w:rPr>
          <w:sz w:val="22"/>
          <w:szCs w:val="22"/>
        </w:rPr>
        <w:t>Timeline and Available for touring text should have a consistent treatment across all of the projects.   The way it looks on p. 3 (Hendrix Project) is a good model.</w:t>
      </w:r>
    </w:p>
    <w:p w14:paraId="39E72BC9" w14:textId="77777777" w:rsidR="00FC2F80" w:rsidRPr="00A13EDD" w:rsidRDefault="00FC2F80">
      <w:pPr>
        <w:rPr>
          <w:sz w:val="22"/>
          <w:szCs w:val="22"/>
        </w:rPr>
      </w:pPr>
    </w:p>
    <w:p w14:paraId="7487935C" w14:textId="77777777" w:rsidR="009F64C4" w:rsidRPr="00A13EDD" w:rsidRDefault="009F64C4" w:rsidP="00A71DC7">
      <w:pPr>
        <w:pStyle w:val="ListParagraph"/>
        <w:numPr>
          <w:ilvl w:val="0"/>
          <w:numId w:val="2"/>
        </w:numPr>
        <w:rPr>
          <w:rFonts w:cs="Times New Roman"/>
          <w:sz w:val="22"/>
          <w:szCs w:val="22"/>
        </w:rPr>
      </w:pPr>
      <w:r w:rsidRPr="00A13EDD">
        <w:rPr>
          <w:sz w:val="22"/>
          <w:szCs w:val="22"/>
        </w:rPr>
        <w:t>In Esperanza Spalding bio, please insert “</w:t>
      </w:r>
      <w:r w:rsidRPr="00A13EDD">
        <w:rPr>
          <w:rFonts w:cs="Times New Roman"/>
          <w:sz w:val="22"/>
          <w:szCs w:val="22"/>
        </w:rPr>
        <w:t>with the release of her 2011 Chamber Music Society</w:t>
      </w:r>
      <w:r w:rsidRPr="00A13EDD">
        <w:rPr>
          <w:rFonts w:cs="Times New Roman"/>
          <w:sz w:val="22"/>
          <w:szCs w:val="22"/>
        </w:rPr>
        <w:t>” after 53</w:t>
      </w:r>
      <w:r w:rsidRPr="00A13EDD">
        <w:rPr>
          <w:rFonts w:cs="Times New Roman"/>
          <w:sz w:val="22"/>
          <w:szCs w:val="22"/>
          <w:vertAlign w:val="superscript"/>
        </w:rPr>
        <w:t>rd</w:t>
      </w:r>
      <w:r w:rsidRPr="00A13EDD">
        <w:rPr>
          <w:rFonts w:cs="Times New Roman"/>
          <w:sz w:val="22"/>
          <w:szCs w:val="22"/>
        </w:rPr>
        <w:t xml:space="preserve"> Grammy Awards, so the phrase reads: “</w:t>
      </w:r>
      <w:proofErr w:type="gramStart"/>
      <w:r w:rsidRPr="00A13EDD">
        <w:rPr>
          <w:rFonts w:cs="Times New Roman"/>
          <w:sz w:val="22"/>
          <w:szCs w:val="22"/>
        </w:rPr>
        <w:t>….</w:t>
      </w:r>
      <w:r w:rsidRPr="00A13EDD">
        <w:rPr>
          <w:rFonts w:cs="Times New Roman"/>
          <w:sz w:val="22"/>
          <w:szCs w:val="22"/>
        </w:rPr>
        <w:t>Best</w:t>
      </w:r>
      <w:proofErr w:type="gramEnd"/>
      <w:r w:rsidRPr="00A13EDD">
        <w:rPr>
          <w:rFonts w:cs="Times New Roman"/>
          <w:sz w:val="22"/>
          <w:szCs w:val="22"/>
        </w:rPr>
        <w:t xml:space="preserve"> New Artist at the 53rd Grammy Awards with the release of her 2011 Chamber Music Society, an unprecedented achievement by a jazz musicia</w:t>
      </w:r>
      <w:r w:rsidRPr="00A13EDD">
        <w:rPr>
          <w:rFonts w:cs="Times New Roman"/>
          <w:sz w:val="22"/>
          <w:szCs w:val="22"/>
        </w:rPr>
        <w:t>n.”</w:t>
      </w:r>
    </w:p>
    <w:p w14:paraId="102D2C5B" w14:textId="77777777" w:rsidR="009F64C4" w:rsidRPr="00A13EDD" w:rsidRDefault="009F64C4">
      <w:pPr>
        <w:rPr>
          <w:rFonts w:cs="Times New Roman"/>
          <w:sz w:val="22"/>
          <w:szCs w:val="22"/>
        </w:rPr>
      </w:pPr>
    </w:p>
    <w:p w14:paraId="300B6352" w14:textId="77777777" w:rsidR="009F64C4" w:rsidRPr="00A13EDD" w:rsidRDefault="009F64C4">
      <w:pPr>
        <w:rPr>
          <w:sz w:val="22"/>
          <w:szCs w:val="22"/>
        </w:rPr>
      </w:pPr>
    </w:p>
    <w:p w14:paraId="3FEE0679" w14:textId="77777777" w:rsidR="001E598A" w:rsidRPr="00A13EDD" w:rsidRDefault="00AC7C2A">
      <w:pPr>
        <w:rPr>
          <w:sz w:val="22"/>
          <w:szCs w:val="22"/>
        </w:rPr>
      </w:pPr>
      <w:r w:rsidRPr="00A13EDD">
        <w:rPr>
          <w:sz w:val="22"/>
          <w:szCs w:val="22"/>
        </w:rPr>
        <w:t>P. 2 (Theatre for One)</w:t>
      </w:r>
    </w:p>
    <w:p w14:paraId="297B26F3" w14:textId="77777777" w:rsidR="00AC7C2A" w:rsidRPr="00A13EDD" w:rsidRDefault="00AC7C2A">
      <w:pPr>
        <w:rPr>
          <w:sz w:val="22"/>
          <w:szCs w:val="22"/>
        </w:rPr>
      </w:pPr>
    </w:p>
    <w:p w14:paraId="74920DB1" w14:textId="77777777" w:rsidR="00AC7C2A" w:rsidRPr="00A13EDD" w:rsidRDefault="00AC7C2A" w:rsidP="00A71DC7">
      <w:pPr>
        <w:pStyle w:val="ListParagraph"/>
        <w:numPr>
          <w:ilvl w:val="0"/>
          <w:numId w:val="3"/>
        </w:numPr>
        <w:rPr>
          <w:sz w:val="22"/>
          <w:szCs w:val="22"/>
        </w:rPr>
      </w:pPr>
      <w:r w:rsidRPr="00A13EDD">
        <w:rPr>
          <w:sz w:val="22"/>
          <w:szCs w:val="22"/>
        </w:rPr>
        <w:t xml:space="preserve">Move the word “Embracing” to the beginning of the text block following the quote.  </w:t>
      </w:r>
    </w:p>
    <w:p w14:paraId="22244234" w14:textId="77777777" w:rsidR="00AC7C2A" w:rsidRPr="00A13EDD" w:rsidRDefault="00AC7C2A">
      <w:pPr>
        <w:rPr>
          <w:sz w:val="22"/>
          <w:szCs w:val="22"/>
        </w:rPr>
      </w:pPr>
    </w:p>
    <w:p w14:paraId="640C84F4" w14:textId="77777777" w:rsidR="00AC7C2A" w:rsidRPr="00A13EDD" w:rsidRDefault="00AC7C2A" w:rsidP="00A71DC7">
      <w:pPr>
        <w:pStyle w:val="ListParagraph"/>
        <w:widowControl w:val="0"/>
        <w:numPr>
          <w:ilvl w:val="0"/>
          <w:numId w:val="3"/>
        </w:numPr>
        <w:autoSpaceDE w:val="0"/>
        <w:autoSpaceDN w:val="0"/>
        <w:adjustRightInd w:val="0"/>
        <w:spacing w:after="240" w:line="280" w:lineRule="atLeast"/>
        <w:rPr>
          <w:rFonts w:cs="Times"/>
          <w:color w:val="000000" w:themeColor="text1"/>
          <w:sz w:val="22"/>
          <w:szCs w:val="22"/>
        </w:rPr>
      </w:pPr>
      <w:r w:rsidRPr="00A13EDD">
        <w:rPr>
          <w:sz w:val="22"/>
          <w:szCs w:val="22"/>
        </w:rPr>
        <w:t xml:space="preserve">Please highlight the names </w:t>
      </w:r>
      <w:r w:rsidRPr="00A13EDD">
        <w:rPr>
          <w:color w:val="000000" w:themeColor="text1"/>
          <w:sz w:val="22"/>
          <w:szCs w:val="22"/>
        </w:rPr>
        <w:t>“</w:t>
      </w:r>
      <w:r w:rsidRPr="00A13EDD">
        <w:rPr>
          <w:rFonts w:cs="Helvetica Neue"/>
          <w:color w:val="000000" w:themeColor="text1"/>
          <w:sz w:val="22"/>
          <w:szCs w:val="22"/>
        </w:rPr>
        <w:t xml:space="preserve">Lynn </w:t>
      </w:r>
      <w:proofErr w:type="spellStart"/>
      <w:r w:rsidRPr="00A13EDD">
        <w:rPr>
          <w:rFonts w:cs="Helvetica Neue"/>
          <w:color w:val="000000" w:themeColor="text1"/>
          <w:sz w:val="22"/>
          <w:szCs w:val="22"/>
        </w:rPr>
        <w:t>Nottage</w:t>
      </w:r>
      <w:proofErr w:type="spellEnd"/>
      <w:r w:rsidRPr="00A13EDD">
        <w:rPr>
          <w:rFonts w:cs="Helvetica Neue"/>
          <w:color w:val="000000" w:themeColor="text1"/>
          <w:sz w:val="22"/>
          <w:szCs w:val="22"/>
        </w:rPr>
        <w:t xml:space="preserve">, Jose Rivera, Bill Irwin, John </w:t>
      </w:r>
      <w:proofErr w:type="spellStart"/>
      <w:r w:rsidRPr="00A13EDD">
        <w:rPr>
          <w:rFonts w:cs="Helvetica Neue"/>
          <w:color w:val="000000" w:themeColor="text1"/>
          <w:sz w:val="22"/>
          <w:szCs w:val="22"/>
        </w:rPr>
        <w:t>Guare</w:t>
      </w:r>
      <w:proofErr w:type="spellEnd"/>
      <w:r w:rsidRPr="00A13EDD">
        <w:rPr>
          <w:rFonts w:cs="Helvetica Neue"/>
          <w:color w:val="000000" w:themeColor="text1"/>
          <w:sz w:val="22"/>
          <w:szCs w:val="22"/>
        </w:rPr>
        <w:t xml:space="preserve">, David Henry Hwang, Naomi </w:t>
      </w:r>
      <w:proofErr w:type="gramStart"/>
      <w:r w:rsidRPr="00A13EDD">
        <w:rPr>
          <w:rFonts w:cs="Helvetica Neue"/>
          <w:color w:val="000000" w:themeColor="text1"/>
          <w:sz w:val="22"/>
          <w:szCs w:val="22"/>
        </w:rPr>
        <w:t>Wallace</w:t>
      </w:r>
      <w:r w:rsidRPr="00A13EDD">
        <w:rPr>
          <w:color w:val="000000" w:themeColor="text1"/>
          <w:sz w:val="22"/>
          <w:szCs w:val="22"/>
        </w:rPr>
        <w:t>“ in</w:t>
      </w:r>
      <w:proofErr w:type="gramEnd"/>
      <w:r w:rsidRPr="00A13EDD">
        <w:rPr>
          <w:color w:val="000000" w:themeColor="text1"/>
          <w:sz w:val="22"/>
          <w:szCs w:val="22"/>
        </w:rPr>
        <w:t xml:space="preserve"> the same color as Christine Jones.</w:t>
      </w:r>
    </w:p>
    <w:p w14:paraId="4F556A18" w14:textId="77777777" w:rsidR="001E598A" w:rsidRPr="00A13EDD" w:rsidRDefault="00C86A10" w:rsidP="00A71DC7">
      <w:pPr>
        <w:pStyle w:val="ListParagraph"/>
        <w:numPr>
          <w:ilvl w:val="0"/>
          <w:numId w:val="3"/>
        </w:numPr>
        <w:rPr>
          <w:color w:val="000000" w:themeColor="text1"/>
          <w:sz w:val="22"/>
          <w:szCs w:val="22"/>
        </w:rPr>
      </w:pPr>
      <w:r w:rsidRPr="00A13EDD">
        <w:rPr>
          <w:color w:val="000000" w:themeColor="text1"/>
          <w:sz w:val="22"/>
          <w:szCs w:val="22"/>
        </w:rPr>
        <w:t>Paragraph that begins with “Available for touring and customized residencies” should have same treatment as “Available for touring” on other projects</w:t>
      </w:r>
    </w:p>
    <w:p w14:paraId="1AD3F250" w14:textId="77777777" w:rsidR="00C86A10" w:rsidRPr="00A13EDD" w:rsidRDefault="00C86A10">
      <w:pPr>
        <w:rPr>
          <w:color w:val="000000" w:themeColor="text1"/>
          <w:sz w:val="22"/>
          <w:szCs w:val="22"/>
        </w:rPr>
      </w:pPr>
    </w:p>
    <w:p w14:paraId="5003A780" w14:textId="77777777" w:rsidR="00C86A10" w:rsidRPr="00A13EDD" w:rsidRDefault="00C86A10" w:rsidP="00A71DC7">
      <w:pPr>
        <w:pStyle w:val="ListParagraph"/>
        <w:numPr>
          <w:ilvl w:val="0"/>
          <w:numId w:val="3"/>
        </w:numPr>
        <w:rPr>
          <w:color w:val="000000" w:themeColor="text1"/>
          <w:sz w:val="22"/>
          <w:szCs w:val="22"/>
        </w:rPr>
      </w:pPr>
      <w:r w:rsidRPr="00A13EDD">
        <w:rPr>
          <w:color w:val="000000" w:themeColor="text1"/>
          <w:sz w:val="22"/>
          <w:szCs w:val="22"/>
        </w:rPr>
        <w:t>Please replace “Host venues include” with “Sample Host Venues:”</w:t>
      </w:r>
    </w:p>
    <w:p w14:paraId="373DBB6F" w14:textId="77777777" w:rsidR="00C46F03" w:rsidRPr="00A13EDD" w:rsidRDefault="00C46F03">
      <w:pPr>
        <w:rPr>
          <w:color w:val="000000" w:themeColor="text1"/>
          <w:sz w:val="22"/>
          <w:szCs w:val="22"/>
        </w:rPr>
      </w:pPr>
    </w:p>
    <w:p w14:paraId="564C544F" w14:textId="77777777" w:rsidR="00C46F03" w:rsidRPr="00A13EDD" w:rsidRDefault="00C46F03">
      <w:pPr>
        <w:rPr>
          <w:color w:val="000000" w:themeColor="text1"/>
          <w:sz w:val="22"/>
          <w:szCs w:val="22"/>
        </w:rPr>
      </w:pPr>
      <w:r w:rsidRPr="00A13EDD">
        <w:rPr>
          <w:color w:val="000000" w:themeColor="text1"/>
          <w:sz w:val="22"/>
          <w:szCs w:val="22"/>
        </w:rPr>
        <w:t>p. 3. (Hendrix Project)</w:t>
      </w:r>
    </w:p>
    <w:p w14:paraId="494B4360" w14:textId="77777777" w:rsidR="00C46F03" w:rsidRPr="00A13EDD" w:rsidRDefault="00C46F03">
      <w:pPr>
        <w:rPr>
          <w:color w:val="000000" w:themeColor="text1"/>
          <w:sz w:val="22"/>
          <w:szCs w:val="22"/>
        </w:rPr>
      </w:pPr>
    </w:p>
    <w:p w14:paraId="67648A32" w14:textId="77777777" w:rsidR="00C46F03" w:rsidRPr="00A13EDD" w:rsidRDefault="00A71DC7" w:rsidP="00A71DC7">
      <w:pPr>
        <w:pStyle w:val="ListParagraph"/>
        <w:numPr>
          <w:ilvl w:val="0"/>
          <w:numId w:val="4"/>
        </w:numPr>
        <w:rPr>
          <w:color w:val="000000" w:themeColor="text1"/>
          <w:sz w:val="22"/>
          <w:szCs w:val="22"/>
        </w:rPr>
      </w:pPr>
      <w:r w:rsidRPr="00A13EDD">
        <w:rPr>
          <w:color w:val="000000" w:themeColor="text1"/>
          <w:sz w:val="22"/>
          <w:szCs w:val="22"/>
        </w:rPr>
        <w:t xml:space="preserve">Please </w:t>
      </w:r>
      <w:r w:rsidR="00C46F03" w:rsidRPr="00A13EDD">
        <w:rPr>
          <w:color w:val="000000" w:themeColor="text1"/>
          <w:sz w:val="22"/>
          <w:szCs w:val="22"/>
        </w:rPr>
        <w:t xml:space="preserve">increase the font size of </w:t>
      </w:r>
      <w:proofErr w:type="spellStart"/>
      <w:r w:rsidR="00C46F03" w:rsidRPr="00A13EDD">
        <w:rPr>
          <w:color w:val="000000" w:themeColor="text1"/>
          <w:sz w:val="22"/>
          <w:szCs w:val="22"/>
        </w:rPr>
        <w:t>CalArts</w:t>
      </w:r>
      <w:proofErr w:type="spellEnd"/>
      <w:r w:rsidR="00C46F03" w:rsidRPr="00A13EDD">
        <w:rPr>
          <w:color w:val="000000" w:themeColor="text1"/>
          <w:sz w:val="22"/>
          <w:szCs w:val="22"/>
        </w:rPr>
        <w:t xml:space="preserve"> Center for New Performance, Luna Ray Media?</w:t>
      </w:r>
      <w:r w:rsidRPr="00A13EDD">
        <w:rPr>
          <w:color w:val="000000" w:themeColor="text1"/>
          <w:sz w:val="22"/>
          <w:szCs w:val="22"/>
        </w:rPr>
        <w:t xml:space="preserve">  For consistency, let’s make </w:t>
      </w:r>
      <w:r w:rsidR="00B95820" w:rsidRPr="00A13EDD">
        <w:rPr>
          <w:color w:val="000000" w:themeColor="text1"/>
          <w:sz w:val="22"/>
          <w:szCs w:val="22"/>
        </w:rPr>
        <w:t>it the same size as Haruki Mura</w:t>
      </w:r>
      <w:r w:rsidRPr="00A13EDD">
        <w:rPr>
          <w:color w:val="000000" w:themeColor="text1"/>
          <w:sz w:val="22"/>
          <w:szCs w:val="22"/>
        </w:rPr>
        <w:t>kami on p. 8 (I believe this is also the size you used for Wayne Shorter/Esperanza Spalding on p. 1)</w:t>
      </w:r>
    </w:p>
    <w:p w14:paraId="17169594" w14:textId="77777777" w:rsidR="00C46F03" w:rsidRPr="00A13EDD" w:rsidRDefault="00C46F03">
      <w:pPr>
        <w:rPr>
          <w:color w:val="000000" w:themeColor="text1"/>
          <w:sz w:val="22"/>
          <w:szCs w:val="22"/>
        </w:rPr>
      </w:pPr>
    </w:p>
    <w:p w14:paraId="58751A71" w14:textId="77777777" w:rsidR="009F0F32" w:rsidRPr="00A13EDD" w:rsidRDefault="00C46F03" w:rsidP="00A71DC7">
      <w:pPr>
        <w:pStyle w:val="ListParagraph"/>
        <w:numPr>
          <w:ilvl w:val="0"/>
          <w:numId w:val="4"/>
        </w:numPr>
        <w:rPr>
          <w:color w:val="000000" w:themeColor="text1"/>
          <w:sz w:val="22"/>
          <w:szCs w:val="22"/>
        </w:rPr>
      </w:pPr>
      <w:r w:rsidRPr="00A13EDD">
        <w:rPr>
          <w:color w:val="000000" w:themeColor="text1"/>
          <w:sz w:val="22"/>
          <w:szCs w:val="22"/>
        </w:rPr>
        <w:t xml:space="preserve">In Roger </w:t>
      </w:r>
      <w:proofErr w:type="spellStart"/>
      <w:r w:rsidRPr="00A13EDD">
        <w:rPr>
          <w:color w:val="000000" w:themeColor="text1"/>
          <w:sz w:val="22"/>
          <w:szCs w:val="22"/>
        </w:rPr>
        <w:t>Guenveur</w:t>
      </w:r>
      <w:proofErr w:type="spellEnd"/>
      <w:r w:rsidRPr="00A13EDD">
        <w:rPr>
          <w:color w:val="000000" w:themeColor="text1"/>
          <w:sz w:val="22"/>
          <w:szCs w:val="22"/>
        </w:rPr>
        <w:t xml:space="preserve"> Smith bio, the word “Now” following “Frederick Douglass” should also be highlighted and italicized, “Frederick Douglass Now”.</w:t>
      </w:r>
      <w:r w:rsidR="009F0F32" w:rsidRPr="00A13EDD">
        <w:rPr>
          <w:color w:val="000000" w:themeColor="text1"/>
          <w:sz w:val="22"/>
          <w:szCs w:val="22"/>
        </w:rPr>
        <w:t xml:space="preserve">  Also highlight and italicize “K Street” and “Oz”</w:t>
      </w:r>
    </w:p>
    <w:p w14:paraId="1F844C6D" w14:textId="77777777" w:rsidR="000D1267" w:rsidRPr="00A13EDD" w:rsidRDefault="000D1267">
      <w:pPr>
        <w:rPr>
          <w:color w:val="000000" w:themeColor="text1"/>
          <w:sz w:val="22"/>
          <w:szCs w:val="22"/>
        </w:rPr>
      </w:pPr>
    </w:p>
    <w:p w14:paraId="3174B03D" w14:textId="77777777" w:rsidR="000D1267" w:rsidRPr="00A13EDD" w:rsidRDefault="000D1267">
      <w:pPr>
        <w:rPr>
          <w:color w:val="000000" w:themeColor="text1"/>
          <w:sz w:val="22"/>
          <w:szCs w:val="22"/>
        </w:rPr>
      </w:pPr>
      <w:r w:rsidRPr="00A13EDD">
        <w:rPr>
          <w:color w:val="000000" w:themeColor="text1"/>
          <w:sz w:val="22"/>
          <w:szCs w:val="22"/>
        </w:rPr>
        <w:t>p. 4 (Homer’s Coat)</w:t>
      </w:r>
    </w:p>
    <w:p w14:paraId="6499E84D" w14:textId="77777777" w:rsidR="000D1267" w:rsidRPr="00A13EDD" w:rsidRDefault="000D1267">
      <w:pPr>
        <w:rPr>
          <w:color w:val="000000" w:themeColor="text1"/>
          <w:sz w:val="22"/>
          <w:szCs w:val="22"/>
        </w:rPr>
      </w:pPr>
    </w:p>
    <w:p w14:paraId="7F71D17F" w14:textId="77777777" w:rsidR="00891695" w:rsidRPr="00A13EDD" w:rsidRDefault="00891695" w:rsidP="00A71DC7">
      <w:pPr>
        <w:pStyle w:val="ListParagraph"/>
        <w:numPr>
          <w:ilvl w:val="0"/>
          <w:numId w:val="5"/>
        </w:numPr>
        <w:rPr>
          <w:color w:val="000000" w:themeColor="text1"/>
          <w:sz w:val="22"/>
          <w:szCs w:val="22"/>
        </w:rPr>
      </w:pPr>
      <w:r w:rsidRPr="00A13EDD">
        <w:rPr>
          <w:color w:val="000000" w:themeColor="text1"/>
          <w:sz w:val="22"/>
          <w:szCs w:val="22"/>
        </w:rPr>
        <w:t>Reduce font size for HOMER’S COAT to same size as Haruki Murakami</w:t>
      </w:r>
    </w:p>
    <w:p w14:paraId="4C7EFB2F" w14:textId="77777777" w:rsidR="00891695" w:rsidRPr="00A13EDD" w:rsidRDefault="00891695" w:rsidP="00891695">
      <w:pPr>
        <w:pStyle w:val="ListParagraph"/>
        <w:rPr>
          <w:color w:val="000000" w:themeColor="text1"/>
          <w:sz w:val="22"/>
          <w:szCs w:val="22"/>
        </w:rPr>
      </w:pPr>
    </w:p>
    <w:p w14:paraId="3E771244" w14:textId="77777777" w:rsidR="000D1267" w:rsidRPr="00A13EDD" w:rsidRDefault="000D1267" w:rsidP="00A71DC7">
      <w:pPr>
        <w:pStyle w:val="ListParagraph"/>
        <w:numPr>
          <w:ilvl w:val="0"/>
          <w:numId w:val="5"/>
        </w:numPr>
        <w:rPr>
          <w:color w:val="000000" w:themeColor="text1"/>
          <w:sz w:val="22"/>
          <w:szCs w:val="22"/>
        </w:rPr>
      </w:pPr>
      <w:r w:rsidRPr="00A13EDD">
        <w:rPr>
          <w:color w:val="000000" w:themeColor="text1"/>
          <w:sz w:val="22"/>
          <w:szCs w:val="22"/>
        </w:rPr>
        <w:t>In first paragraph, please highlight “Denis O’Hare” and “Lisa Peterson”</w:t>
      </w:r>
    </w:p>
    <w:p w14:paraId="79048C86" w14:textId="77777777" w:rsidR="000D1267" w:rsidRPr="00A13EDD" w:rsidRDefault="000D1267">
      <w:pPr>
        <w:rPr>
          <w:color w:val="000000" w:themeColor="text1"/>
          <w:sz w:val="22"/>
          <w:szCs w:val="22"/>
        </w:rPr>
      </w:pPr>
    </w:p>
    <w:p w14:paraId="3E8FD802" w14:textId="77777777" w:rsidR="000D1267" w:rsidRPr="00A13EDD" w:rsidRDefault="000D1267" w:rsidP="00A71DC7">
      <w:pPr>
        <w:pStyle w:val="ListParagraph"/>
        <w:numPr>
          <w:ilvl w:val="0"/>
          <w:numId w:val="5"/>
        </w:numPr>
        <w:rPr>
          <w:color w:val="000000" w:themeColor="text1"/>
          <w:sz w:val="22"/>
          <w:szCs w:val="22"/>
        </w:rPr>
      </w:pPr>
      <w:r w:rsidRPr="00A13EDD">
        <w:rPr>
          <w:color w:val="000000" w:themeColor="text1"/>
          <w:sz w:val="22"/>
          <w:szCs w:val="22"/>
        </w:rPr>
        <w:t>Same note about “Available for Touring and Residencies” – use Hendrix project as example?</w:t>
      </w:r>
    </w:p>
    <w:p w14:paraId="2F5E8AC9" w14:textId="77777777" w:rsidR="003874BA" w:rsidRPr="00A13EDD" w:rsidRDefault="003874BA" w:rsidP="003874BA">
      <w:pPr>
        <w:rPr>
          <w:color w:val="000000" w:themeColor="text1"/>
          <w:sz w:val="22"/>
          <w:szCs w:val="22"/>
        </w:rPr>
      </w:pPr>
    </w:p>
    <w:p w14:paraId="58FF147D" w14:textId="77777777" w:rsidR="003874BA" w:rsidRPr="00A13EDD" w:rsidRDefault="003874BA" w:rsidP="003874BA">
      <w:pPr>
        <w:pStyle w:val="NormalWeb"/>
        <w:numPr>
          <w:ilvl w:val="0"/>
          <w:numId w:val="5"/>
        </w:numPr>
        <w:spacing w:before="0" w:beforeAutospacing="0" w:after="240" w:afterAutospacing="0" w:line="288" w:lineRule="atLeast"/>
        <w:rPr>
          <w:rStyle w:val="Emphasis"/>
          <w:rFonts w:asciiTheme="minorHAnsi" w:hAnsiTheme="minorHAnsi"/>
          <w:i w:val="0"/>
          <w:iCs w:val="0"/>
          <w:color w:val="454545"/>
          <w:sz w:val="22"/>
          <w:szCs w:val="22"/>
        </w:rPr>
      </w:pPr>
      <w:r w:rsidRPr="00A13EDD">
        <w:rPr>
          <w:rStyle w:val="Emphasis"/>
          <w:rFonts w:asciiTheme="minorHAnsi" w:hAnsiTheme="minorHAnsi"/>
          <w:i w:val="0"/>
          <w:color w:val="454545"/>
          <w:sz w:val="22"/>
          <w:szCs w:val="22"/>
        </w:rPr>
        <w:t xml:space="preserve">Please add the following contractually required credit in a small font:  </w:t>
      </w:r>
    </w:p>
    <w:p w14:paraId="4CC1E696" w14:textId="77777777" w:rsidR="003874BA" w:rsidRPr="00A13EDD" w:rsidRDefault="003874BA" w:rsidP="003874BA">
      <w:pPr>
        <w:pStyle w:val="ListParagraph"/>
        <w:rPr>
          <w:rFonts w:eastAsia="Calibri" w:cs="Calibri"/>
          <w:sz w:val="22"/>
          <w:szCs w:val="22"/>
        </w:rPr>
      </w:pPr>
      <w:r w:rsidRPr="00A13EDD">
        <w:rPr>
          <w:rFonts w:eastAsia="Calibri" w:cs="Calibri"/>
          <w:sz w:val="22"/>
          <w:szCs w:val="22"/>
        </w:rPr>
        <w:t>An Iliad was originally developed as part of the New York Theatre Workshop Usual Suspects Program, Off-Broadway premiere produced by New York Theatre Workshop (Jim Nicola, Artistic Director; William Russo, Managing Director) in 2012.</w:t>
      </w:r>
    </w:p>
    <w:p w14:paraId="45B7E6E7" w14:textId="77777777" w:rsidR="003874BA" w:rsidRPr="00A13EDD" w:rsidRDefault="003874BA" w:rsidP="003874BA">
      <w:pPr>
        <w:pStyle w:val="ListParagraph"/>
        <w:rPr>
          <w:rFonts w:eastAsia="Calibri" w:cs="Calibri"/>
          <w:sz w:val="22"/>
          <w:szCs w:val="22"/>
        </w:rPr>
      </w:pPr>
    </w:p>
    <w:p w14:paraId="3B2200AA" w14:textId="77777777" w:rsidR="003874BA" w:rsidRPr="00A13EDD" w:rsidRDefault="003874BA" w:rsidP="003874BA">
      <w:pPr>
        <w:pStyle w:val="ListParagraph"/>
        <w:rPr>
          <w:rFonts w:eastAsia="Calibri" w:cs="Calibri"/>
          <w:sz w:val="22"/>
          <w:szCs w:val="22"/>
        </w:rPr>
      </w:pPr>
      <w:r w:rsidRPr="00A13EDD">
        <w:rPr>
          <w:rFonts w:eastAsia="Calibri" w:cs="Calibri"/>
          <w:sz w:val="22"/>
          <w:szCs w:val="22"/>
        </w:rPr>
        <w:t xml:space="preserve">An Iliad was originally produced by Seattle Repertory Theatre (Jerry Manning Producing Artistic Director; Benjamin Moore, Managing Director). It was subsequently produced by McCarter Theatre Center, Princeton, NJ (Emily Mann, Artistic Director; Timothy J. Shields, Managing Director; Mara Isaacs, Producing Director). </w:t>
      </w:r>
      <w:r w:rsidRPr="00A13EDD">
        <w:rPr>
          <w:sz w:val="22"/>
          <w:szCs w:val="22"/>
        </w:rPr>
        <w:br/>
      </w:r>
      <w:r w:rsidRPr="00A13EDD">
        <w:rPr>
          <w:rFonts w:eastAsia="Calibri" w:cs="Calibri"/>
          <w:sz w:val="22"/>
          <w:szCs w:val="22"/>
        </w:rPr>
        <w:t xml:space="preserve"> </w:t>
      </w:r>
      <w:r w:rsidRPr="00A13EDD">
        <w:rPr>
          <w:sz w:val="22"/>
          <w:szCs w:val="22"/>
        </w:rPr>
        <w:br/>
      </w:r>
      <w:r w:rsidRPr="00A13EDD">
        <w:rPr>
          <w:rFonts w:eastAsia="Calibri" w:cs="Calibri"/>
          <w:sz w:val="22"/>
          <w:szCs w:val="22"/>
        </w:rPr>
        <w:t>An Iliad was developed in part with the assistance of the Sundance Institute Theatre Program.</w:t>
      </w:r>
    </w:p>
    <w:p w14:paraId="22803DF2" w14:textId="77777777" w:rsidR="003874BA" w:rsidRPr="00A13EDD" w:rsidRDefault="003874BA" w:rsidP="003874BA">
      <w:pPr>
        <w:pStyle w:val="ListParagraph"/>
        <w:rPr>
          <w:color w:val="000000" w:themeColor="text1"/>
          <w:sz w:val="22"/>
          <w:szCs w:val="22"/>
        </w:rPr>
      </w:pPr>
    </w:p>
    <w:p w14:paraId="2CD52BA1" w14:textId="77777777" w:rsidR="000D1267" w:rsidRPr="00A13EDD" w:rsidRDefault="000D1267">
      <w:pPr>
        <w:rPr>
          <w:color w:val="000000" w:themeColor="text1"/>
          <w:sz w:val="22"/>
          <w:szCs w:val="22"/>
        </w:rPr>
      </w:pPr>
    </w:p>
    <w:p w14:paraId="08F79A9B" w14:textId="77777777" w:rsidR="000D1267" w:rsidRPr="00A13EDD" w:rsidRDefault="007D68F7">
      <w:pPr>
        <w:rPr>
          <w:color w:val="000000" w:themeColor="text1"/>
          <w:sz w:val="22"/>
          <w:szCs w:val="22"/>
        </w:rPr>
      </w:pPr>
      <w:r w:rsidRPr="00A13EDD">
        <w:rPr>
          <w:color w:val="000000" w:themeColor="text1"/>
          <w:sz w:val="22"/>
          <w:szCs w:val="22"/>
        </w:rPr>
        <w:t>p.5 (Falling Out)</w:t>
      </w:r>
    </w:p>
    <w:p w14:paraId="1DF2DAFE" w14:textId="77777777" w:rsidR="00891695" w:rsidRPr="00A13EDD" w:rsidRDefault="00891695" w:rsidP="00A71DC7">
      <w:pPr>
        <w:pStyle w:val="ListParagraph"/>
        <w:numPr>
          <w:ilvl w:val="0"/>
          <w:numId w:val="6"/>
        </w:numPr>
        <w:rPr>
          <w:rFonts w:eastAsiaTheme="majorEastAsia" w:cstheme="majorBidi"/>
          <w:sz w:val="22"/>
          <w:szCs w:val="22"/>
        </w:rPr>
      </w:pPr>
      <w:r w:rsidRPr="00A13EDD">
        <w:rPr>
          <w:rFonts w:eastAsiaTheme="majorEastAsia" w:cstheme="majorBidi"/>
          <w:sz w:val="22"/>
          <w:szCs w:val="22"/>
        </w:rPr>
        <w:t>Reduce font Size of Phantom Limb Company to same size as Haruki Murakami.  Ideally, Phantom Limb Company should stay on one line, if possible.</w:t>
      </w:r>
    </w:p>
    <w:p w14:paraId="08C7FBF9" w14:textId="77777777" w:rsidR="007D68F7" w:rsidRPr="00A13EDD" w:rsidRDefault="007D68F7" w:rsidP="00A71DC7">
      <w:pPr>
        <w:pStyle w:val="ListParagraph"/>
        <w:numPr>
          <w:ilvl w:val="0"/>
          <w:numId w:val="6"/>
        </w:numPr>
        <w:rPr>
          <w:rFonts w:eastAsiaTheme="majorEastAsia" w:cstheme="majorBidi"/>
          <w:sz w:val="22"/>
          <w:szCs w:val="22"/>
        </w:rPr>
      </w:pPr>
      <w:r w:rsidRPr="00A13EDD">
        <w:rPr>
          <w:color w:val="000000" w:themeColor="text1"/>
          <w:sz w:val="22"/>
          <w:szCs w:val="22"/>
        </w:rPr>
        <w:t xml:space="preserve">Cut </w:t>
      </w:r>
      <w:r w:rsidR="000D10C6" w:rsidRPr="00A13EDD">
        <w:rPr>
          <w:rFonts w:eastAsiaTheme="majorEastAsia" w:cstheme="majorBidi"/>
          <w:sz w:val="22"/>
          <w:szCs w:val="22"/>
        </w:rPr>
        <w:t>*A New England Foundation for the Arts National Theater Project grantee*</w:t>
      </w:r>
    </w:p>
    <w:p w14:paraId="7B1A2DAF" w14:textId="77777777" w:rsidR="000D10C6" w:rsidRPr="00A13EDD" w:rsidRDefault="000D10C6">
      <w:pPr>
        <w:rPr>
          <w:rFonts w:eastAsiaTheme="majorEastAsia" w:cstheme="majorBidi"/>
          <w:sz w:val="22"/>
          <w:szCs w:val="22"/>
        </w:rPr>
      </w:pPr>
    </w:p>
    <w:p w14:paraId="3657958D" w14:textId="77777777" w:rsidR="005A3E67" w:rsidRPr="00A13EDD" w:rsidRDefault="005A3E67" w:rsidP="00A71DC7">
      <w:pPr>
        <w:pStyle w:val="ListParagraph"/>
        <w:numPr>
          <w:ilvl w:val="0"/>
          <w:numId w:val="6"/>
        </w:numPr>
        <w:rPr>
          <w:rFonts w:eastAsiaTheme="majorEastAsia" w:cstheme="majorBidi"/>
          <w:sz w:val="22"/>
          <w:szCs w:val="22"/>
        </w:rPr>
      </w:pPr>
      <w:r w:rsidRPr="00A13EDD">
        <w:rPr>
          <w:rFonts w:eastAsiaTheme="majorEastAsia" w:cstheme="majorBidi"/>
          <w:sz w:val="22"/>
          <w:szCs w:val="22"/>
        </w:rPr>
        <w:t xml:space="preserve">I’d like to move the director/puppet and </w:t>
      </w:r>
      <w:proofErr w:type="spellStart"/>
      <w:r w:rsidRPr="00A13EDD">
        <w:rPr>
          <w:rFonts w:eastAsiaTheme="majorEastAsia" w:cstheme="majorBidi"/>
          <w:sz w:val="22"/>
          <w:szCs w:val="22"/>
        </w:rPr>
        <w:t>butoh</w:t>
      </w:r>
      <w:proofErr w:type="spellEnd"/>
      <w:r w:rsidRPr="00A13EDD">
        <w:rPr>
          <w:rFonts w:eastAsiaTheme="majorEastAsia" w:cstheme="majorBidi"/>
          <w:sz w:val="22"/>
          <w:szCs w:val="22"/>
        </w:rPr>
        <w:t xml:space="preserve"> credits to be under the title, as they are on the other pages</w:t>
      </w:r>
    </w:p>
    <w:p w14:paraId="5911092E" w14:textId="77777777" w:rsidR="005A3E67" w:rsidRPr="00A13EDD" w:rsidRDefault="005A3E67">
      <w:pPr>
        <w:rPr>
          <w:rFonts w:eastAsiaTheme="majorEastAsia" w:cstheme="majorBidi"/>
          <w:sz w:val="22"/>
          <w:szCs w:val="22"/>
        </w:rPr>
      </w:pPr>
    </w:p>
    <w:p w14:paraId="7D9A0412" w14:textId="77777777" w:rsidR="005A3E67" w:rsidRPr="00A13EDD" w:rsidRDefault="005A3E67" w:rsidP="00A71DC7">
      <w:pPr>
        <w:pStyle w:val="ListParagraph"/>
        <w:numPr>
          <w:ilvl w:val="0"/>
          <w:numId w:val="6"/>
        </w:numPr>
        <w:rPr>
          <w:rFonts w:eastAsiaTheme="majorEastAsia" w:cstheme="majorBidi"/>
          <w:sz w:val="22"/>
          <w:szCs w:val="22"/>
        </w:rPr>
      </w:pPr>
      <w:r w:rsidRPr="00A13EDD">
        <w:rPr>
          <w:rFonts w:eastAsiaTheme="majorEastAsia" w:cstheme="majorBidi"/>
          <w:sz w:val="22"/>
          <w:szCs w:val="22"/>
        </w:rPr>
        <w:t xml:space="preserve">In first paragraph, there should be no line break between the first and second </w:t>
      </w:r>
      <w:proofErr w:type="gramStart"/>
      <w:r w:rsidRPr="00A13EDD">
        <w:rPr>
          <w:rFonts w:eastAsiaTheme="majorEastAsia" w:cstheme="majorBidi"/>
          <w:sz w:val="22"/>
          <w:szCs w:val="22"/>
        </w:rPr>
        <w:t>sentence..</w:t>
      </w:r>
      <w:proofErr w:type="gramEnd"/>
      <w:r w:rsidRPr="00A13EDD">
        <w:rPr>
          <w:rFonts w:eastAsiaTheme="majorEastAsia" w:cstheme="majorBidi"/>
          <w:sz w:val="22"/>
          <w:szCs w:val="22"/>
        </w:rPr>
        <w:t xml:space="preserve"> </w:t>
      </w:r>
    </w:p>
    <w:p w14:paraId="189B28FE" w14:textId="77777777" w:rsidR="005A3E67" w:rsidRPr="00A13EDD" w:rsidRDefault="005A3E67">
      <w:pPr>
        <w:rPr>
          <w:rFonts w:eastAsiaTheme="majorEastAsia" w:cstheme="majorBidi"/>
          <w:sz w:val="22"/>
          <w:szCs w:val="22"/>
        </w:rPr>
      </w:pPr>
    </w:p>
    <w:p w14:paraId="138054E5" w14:textId="77777777" w:rsidR="005A3E67" w:rsidRPr="00A13EDD" w:rsidRDefault="005A3E67" w:rsidP="00A71DC7">
      <w:pPr>
        <w:pStyle w:val="ListParagraph"/>
        <w:numPr>
          <w:ilvl w:val="0"/>
          <w:numId w:val="6"/>
        </w:numPr>
        <w:rPr>
          <w:rFonts w:eastAsiaTheme="majorEastAsia" w:cstheme="majorBidi"/>
          <w:sz w:val="22"/>
          <w:szCs w:val="22"/>
        </w:rPr>
      </w:pPr>
      <w:r w:rsidRPr="00A13EDD">
        <w:rPr>
          <w:rFonts w:eastAsiaTheme="majorEastAsia" w:cstheme="majorBidi"/>
          <w:sz w:val="22"/>
          <w:szCs w:val="22"/>
        </w:rPr>
        <w:t xml:space="preserve">Also in this paragraph, please highlight “Jessica </w:t>
      </w:r>
      <w:proofErr w:type="spellStart"/>
      <w:r w:rsidRPr="00A13EDD">
        <w:rPr>
          <w:rFonts w:eastAsiaTheme="majorEastAsia" w:cstheme="majorBidi"/>
          <w:sz w:val="22"/>
          <w:szCs w:val="22"/>
        </w:rPr>
        <w:t>Grindstaff</w:t>
      </w:r>
      <w:proofErr w:type="spellEnd"/>
      <w:r w:rsidRPr="00A13EDD">
        <w:rPr>
          <w:rFonts w:eastAsiaTheme="majorEastAsia" w:cstheme="majorBidi"/>
          <w:sz w:val="22"/>
          <w:szCs w:val="22"/>
        </w:rPr>
        <w:t xml:space="preserve">”, “Erik Sanko” and “Dai </w:t>
      </w:r>
      <w:proofErr w:type="spellStart"/>
      <w:r w:rsidRPr="00A13EDD">
        <w:rPr>
          <w:rFonts w:eastAsiaTheme="majorEastAsia" w:cstheme="majorBidi"/>
          <w:sz w:val="22"/>
          <w:szCs w:val="22"/>
        </w:rPr>
        <w:t>Matuoka</w:t>
      </w:r>
      <w:proofErr w:type="spellEnd"/>
      <w:r w:rsidRPr="00A13EDD">
        <w:rPr>
          <w:rFonts w:eastAsiaTheme="majorEastAsia" w:cstheme="majorBidi"/>
          <w:sz w:val="22"/>
          <w:szCs w:val="22"/>
        </w:rPr>
        <w:t>”</w:t>
      </w:r>
    </w:p>
    <w:p w14:paraId="3D4586A5" w14:textId="77777777" w:rsidR="00567B45" w:rsidRPr="00A13EDD" w:rsidRDefault="00567B45">
      <w:pPr>
        <w:rPr>
          <w:rFonts w:eastAsiaTheme="majorEastAsia" w:cstheme="majorBidi"/>
          <w:sz w:val="22"/>
          <w:szCs w:val="22"/>
        </w:rPr>
      </w:pPr>
    </w:p>
    <w:p w14:paraId="2F4B3D49" w14:textId="77777777" w:rsidR="00567B45" w:rsidRPr="00A13EDD" w:rsidRDefault="00567B45">
      <w:pPr>
        <w:rPr>
          <w:rFonts w:eastAsiaTheme="majorEastAsia" w:cstheme="majorBidi"/>
          <w:sz w:val="22"/>
          <w:szCs w:val="22"/>
        </w:rPr>
      </w:pPr>
      <w:r w:rsidRPr="00A13EDD">
        <w:rPr>
          <w:rFonts w:eastAsiaTheme="majorEastAsia" w:cstheme="majorBidi"/>
          <w:sz w:val="22"/>
          <w:szCs w:val="22"/>
        </w:rPr>
        <w:t>p. 6-7 (The Civilians)</w:t>
      </w:r>
    </w:p>
    <w:p w14:paraId="747AEF16" w14:textId="77777777" w:rsidR="00567B45" w:rsidRPr="00A13EDD" w:rsidRDefault="00567B45">
      <w:pPr>
        <w:rPr>
          <w:rFonts w:eastAsiaTheme="majorEastAsia" w:cstheme="majorBidi"/>
          <w:sz w:val="22"/>
          <w:szCs w:val="22"/>
        </w:rPr>
      </w:pPr>
    </w:p>
    <w:p w14:paraId="2B330978" w14:textId="77777777" w:rsidR="00567B45" w:rsidRPr="00A13EDD" w:rsidRDefault="00567B45" w:rsidP="00A71DC7">
      <w:pPr>
        <w:pStyle w:val="ListParagraph"/>
        <w:numPr>
          <w:ilvl w:val="0"/>
          <w:numId w:val="7"/>
        </w:numPr>
        <w:rPr>
          <w:rFonts w:eastAsiaTheme="majorEastAsia" w:cstheme="majorBidi"/>
          <w:sz w:val="22"/>
          <w:szCs w:val="22"/>
        </w:rPr>
      </w:pPr>
      <w:r w:rsidRPr="00A13EDD">
        <w:rPr>
          <w:rFonts w:eastAsiaTheme="majorEastAsia" w:cstheme="majorBidi"/>
          <w:sz w:val="22"/>
          <w:szCs w:val="22"/>
        </w:rPr>
        <w:t xml:space="preserve">The </w:t>
      </w:r>
      <w:r w:rsidR="009C1078" w:rsidRPr="00A13EDD">
        <w:rPr>
          <w:rFonts w:eastAsiaTheme="majorEastAsia" w:cstheme="majorBidi"/>
          <w:sz w:val="22"/>
          <w:szCs w:val="22"/>
        </w:rPr>
        <w:t xml:space="preserve">layout is significantly improved, but I still find it to be a bit busy. Is there anything you can so to simplify? </w:t>
      </w:r>
    </w:p>
    <w:p w14:paraId="5FFEF86A" w14:textId="77777777" w:rsidR="009C1078" w:rsidRPr="00A13EDD" w:rsidRDefault="009C1078">
      <w:pPr>
        <w:rPr>
          <w:rFonts w:eastAsiaTheme="majorEastAsia" w:cstheme="majorBidi"/>
          <w:sz w:val="22"/>
          <w:szCs w:val="22"/>
        </w:rPr>
      </w:pPr>
    </w:p>
    <w:p w14:paraId="538CE0B6" w14:textId="77777777" w:rsidR="009C1078" w:rsidRPr="00A13EDD" w:rsidRDefault="009C1078" w:rsidP="00A71DC7">
      <w:pPr>
        <w:pStyle w:val="ListParagraph"/>
        <w:numPr>
          <w:ilvl w:val="0"/>
          <w:numId w:val="7"/>
        </w:numPr>
        <w:rPr>
          <w:rFonts w:eastAsiaTheme="majorEastAsia" w:cstheme="majorBidi"/>
          <w:sz w:val="22"/>
          <w:szCs w:val="22"/>
        </w:rPr>
      </w:pPr>
      <w:r w:rsidRPr="00A13EDD">
        <w:rPr>
          <w:rFonts w:eastAsiaTheme="majorEastAsia" w:cstheme="majorBidi"/>
          <w:sz w:val="22"/>
          <w:szCs w:val="22"/>
        </w:rPr>
        <w:t>Also, instead of using the key art for The Undertaking, let’s just use a title treatment in the same font that you have used for the other projects.</w:t>
      </w:r>
    </w:p>
    <w:p w14:paraId="5E9576AA" w14:textId="77777777" w:rsidR="00653B97" w:rsidRPr="00A13EDD" w:rsidRDefault="00653B97" w:rsidP="00A71DC7">
      <w:pPr>
        <w:pStyle w:val="ListParagraph"/>
        <w:numPr>
          <w:ilvl w:val="0"/>
          <w:numId w:val="7"/>
        </w:numPr>
        <w:rPr>
          <w:color w:val="000000" w:themeColor="text1"/>
          <w:sz w:val="22"/>
          <w:szCs w:val="22"/>
        </w:rPr>
      </w:pPr>
      <w:r w:rsidRPr="00A13EDD">
        <w:rPr>
          <w:rFonts w:eastAsiaTheme="majorEastAsia" w:cstheme="majorBidi"/>
          <w:sz w:val="22"/>
          <w:szCs w:val="22"/>
        </w:rPr>
        <w:t>It would also be great if we could get the picture of the actors sitting at the table to be closer to (or otherwise associated with) the New Works in Development.</w:t>
      </w:r>
    </w:p>
    <w:p w14:paraId="26F63BB7" w14:textId="77777777" w:rsidR="00B95820" w:rsidRPr="00A13EDD" w:rsidRDefault="00B95820" w:rsidP="00B95820">
      <w:pPr>
        <w:rPr>
          <w:color w:val="000000" w:themeColor="text1"/>
          <w:sz w:val="22"/>
          <w:szCs w:val="22"/>
        </w:rPr>
      </w:pPr>
    </w:p>
    <w:p w14:paraId="4F5D9ACB" w14:textId="77777777" w:rsidR="00B95820" w:rsidRPr="00A13EDD" w:rsidRDefault="00B95820" w:rsidP="00B95820">
      <w:pPr>
        <w:rPr>
          <w:color w:val="000000" w:themeColor="text1"/>
          <w:sz w:val="22"/>
          <w:szCs w:val="22"/>
        </w:rPr>
      </w:pPr>
      <w:r w:rsidRPr="00A13EDD">
        <w:rPr>
          <w:color w:val="000000" w:themeColor="text1"/>
          <w:sz w:val="22"/>
          <w:szCs w:val="22"/>
        </w:rPr>
        <w:t>p. 8 (Sleep)</w:t>
      </w:r>
    </w:p>
    <w:p w14:paraId="55084A3E" w14:textId="77777777" w:rsidR="00B95820" w:rsidRPr="00A13EDD" w:rsidRDefault="00B95820" w:rsidP="00B95820">
      <w:pPr>
        <w:rPr>
          <w:color w:val="000000" w:themeColor="text1"/>
          <w:sz w:val="22"/>
          <w:szCs w:val="22"/>
        </w:rPr>
      </w:pPr>
    </w:p>
    <w:p w14:paraId="3A1506F6" w14:textId="77777777" w:rsidR="00B95820" w:rsidRPr="00A13EDD" w:rsidRDefault="00B95820" w:rsidP="00B95820">
      <w:pPr>
        <w:pStyle w:val="ListParagraph"/>
        <w:numPr>
          <w:ilvl w:val="0"/>
          <w:numId w:val="8"/>
        </w:numPr>
        <w:rPr>
          <w:color w:val="000000" w:themeColor="text1"/>
          <w:sz w:val="22"/>
          <w:szCs w:val="22"/>
        </w:rPr>
      </w:pPr>
      <w:r w:rsidRPr="00A13EDD">
        <w:rPr>
          <w:color w:val="000000" w:themeColor="text1"/>
          <w:sz w:val="22"/>
          <w:szCs w:val="22"/>
        </w:rPr>
        <w:t>I find the font color of the artist names to be difficult to read against this particular background.  I know you are trying to be consistent across all pages (thank you!), so not sure if the solution is changing the font color or adjusting the background color.</w:t>
      </w:r>
    </w:p>
    <w:p w14:paraId="53B8EE6C" w14:textId="77777777" w:rsidR="00282059" w:rsidRPr="00A13EDD" w:rsidRDefault="00282059" w:rsidP="00B95820">
      <w:pPr>
        <w:pStyle w:val="ListParagraph"/>
        <w:numPr>
          <w:ilvl w:val="0"/>
          <w:numId w:val="8"/>
        </w:numPr>
        <w:rPr>
          <w:color w:val="000000" w:themeColor="text1"/>
          <w:sz w:val="22"/>
          <w:szCs w:val="22"/>
        </w:rPr>
      </w:pPr>
      <w:r w:rsidRPr="00A13EDD">
        <w:rPr>
          <w:color w:val="000000" w:themeColor="text1"/>
          <w:sz w:val="22"/>
          <w:szCs w:val="22"/>
        </w:rPr>
        <w:t>Cut “Produced in association with Octopus Theatricals”</w:t>
      </w:r>
    </w:p>
    <w:p w14:paraId="789F8404" w14:textId="77777777" w:rsidR="00282059" w:rsidRPr="00A13EDD" w:rsidRDefault="00282059" w:rsidP="00B95820">
      <w:pPr>
        <w:pStyle w:val="ListParagraph"/>
        <w:numPr>
          <w:ilvl w:val="0"/>
          <w:numId w:val="8"/>
        </w:numPr>
        <w:rPr>
          <w:color w:val="000000" w:themeColor="text1"/>
          <w:sz w:val="22"/>
          <w:szCs w:val="22"/>
        </w:rPr>
      </w:pPr>
      <w:r w:rsidRPr="00A13EDD">
        <w:rPr>
          <w:color w:val="000000" w:themeColor="text1"/>
          <w:sz w:val="22"/>
          <w:szCs w:val="22"/>
        </w:rPr>
        <w:t>In first paragraph, highlight “</w:t>
      </w:r>
      <w:proofErr w:type="spellStart"/>
      <w:r w:rsidRPr="00A13EDD">
        <w:rPr>
          <w:color w:val="000000" w:themeColor="text1"/>
          <w:sz w:val="22"/>
          <w:szCs w:val="22"/>
        </w:rPr>
        <w:t>Haruku</w:t>
      </w:r>
      <w:proofErr w:type="spellEnd"/>
      <w:r w:rsidRPr="00A13EDD">
        <w:rPr>
          <w:color w:val="000000" w:themeColor="text1"/>
          <w:sz w:val="22"/>
          <w:szCs w:val="22"/>
        </w:rPr>
        <w:t xml:space="preserve"> Murakami”, “Ripe Time”, “</w:t>
      </w:r>
      <w:proofErr w:type="spellStart"/>
      <w:r w:rsidRPr="00A13EDD">
        <w:rPr>
          <w:color w:val="000000" w:themeColor="text1"/>
          <w:sz w:val="22"/>
          <w:szCs w:val="22"/>
        </w:rPr>
        <w:t>NewBorn</w:t>
      </w:r>
      <w:proofErr w:type="spellEnd"/>
      <w:r w:rsidRPr="00A13EDD">
        <w:rPr>
          <w:color w:val="000000" w:themeColor="text1"/>
          <w:sz w:val="22"/>
          <w:szCs w:val="22"/>
        </w:rPr>
        <w:t xml:space="preserve"> Trio”</w:t>
      </w:r>
    </w:p>
    <w:p w14:paraId="1A98850B" w14:textId="77777777" w:rsidR="00282059" w:rsidRPr="00A13EDD" w:rsidRDefault="00282059" w:rsidP="00B95820">
      <w:pPr>
        <w:pStyle w:val="ListParagraph"/>
        <w:numPr>
          <w:ilvl w:val="0"/>
          <w:numId w:val="8"/>
        </w:numPr>
        <w:rPr>
          <w:color w:val="000000" w:themeColor="text1"/>
          <w:sz w:val="22"/>
          <w:szCs w:val="22"/>
        </w:rPr>
      </w:pPr>
      <w:r w:rsidRPr="00A13EDD">
        <w:rPr>
          <w:color w:val="000000" w:themeColor="text1"/>
          <w:sz w:val="22"/>
          <w:szCs w:val="22"/>
        </w:rPr>
        <w:t xml:space="preserve">Please put “Wind Up Bird Chronicle” in </w:t>
      </w:r>
      <w:r w:rsidRPr="00A13EDD">
        <w:rPr>
          <w:i/>
          <w:color w:val="000000" w:themeColor="text1"/>
          <w:sz w:val="22"/>
          <w:szCs w:val="22"/>
        </w:rPr>
        <w:t>italics</w:t>
      </w:r>
    </w:p>
    <w:p w14:paraId="6834A693" w14:textId="77777777" w:rsidR="00282059" w:rsidRPr="00A13EDD" w:rsidRDefault="00282059" w:rsidP="00B95820">
      <w:pPr>
        <w:pStyle w:val="ListParagraph"/>
        <w:numPr>
          <w:ilvl w:val="0"/>
          <w:numId w:val="8"/>
        </w:numPr>
        <w:rPr>
          <w:color w:val="000000" w:themeColor="text1"/>
          <w:sz w:val="22"/>
          <w:szCs w:val="22"/>
        </w:rPr>
      </w:pPr>
      <w:r w:rsidRPr="00A13EDD">
        <w:rPr>
          <w:color w:val="000000" w:themeColor="text1"/>
          <w:sz w:val="22"/>
          <w:szCs w:val="22"/>
        </w:rPr>
        <w:t>In RIPE TIME bio, please highlight “Rachel Dickstein”</w:t>
      </w:r>
    </w:p>
    <w:p w14:paraId="46E73C5B" w14:textId="77777777" w:rsidR="00891695" w:rsidRPr="00A13EDD" w:rsidRDefault="00891695" w:rsidP="00891695">
      <w:pPr>
        <w:rPr>
          <w:color w:val="000000" w:themeColor="text1"/>
          <w:sz w:val="22"/>
          <w:szCs w:val="22"/>
        </w:rPr>
      </w:pPr>
    </w:p>
    <w:p w14:paraId="30033891" w14:textId="77777777" w:rsidR="00891695" w:rsidRPr="00A13EDD" w:rsidRDefault="00891695" w:rsidP="00891695">
      <w:pPr>
        <w:rPr>
          <w:color w:val="000000" w:themeColor="text1"/>
          <w:sz w:val="22"/>
          <w:szCs w:val="22"/>
        </w:rPr>
      </w:pPr>
      <w:r w:rsidRPr="00A13EDD">
        <w:rPr>
          <w:color w:val="000000" w:themeColor="text1"/>
          <w:sz w:val="22"/>
          <w:szCs w:val="22"/>
        </w:rPr>
        <w:t>p. 9 (</w:t>
      </w:r>
      <w:proofErr w:type="spellStart"/>
      <w:r w:rsidRPr="00A13EDD">
        <w:rPr>
          <w:color w:val="000000" w:themeColor="text1"/>
          <w:sz w:val="22"/>
          <w:szCs w:val="22"/>
        </w:rPr>
        <w:t>Noura</w:t>
      </w:r>
      <w:proofErr w:type="spellEnd"/>
      <w:r w:rsidRPr="00A13EDD">
        <w:rPr>
          <w:color w:val="000000" w:themeColor="text1"/>
          <w:sz w:val="22"/>
          <w:szCs w:val="22"/>
        </w:rPr>
        <w:t>)</w:t>
      </w:r>
    </w:p>
    <w:p w14:paraId="069DCD6C" w14:textId="77777777" w:rsidR="00891695" w:rsidRPr="00A13EDD" w:rsidRDefault="00891695" w:rsidP="00891695">
      <w:pPr>
        <w:rPr>
          <w:color w:val="000000" w:themeColor="text1"/>
          <w:sz w:val="22"/>
          <w:szCs w:val="22"/>
        </w:rPr>
      </w:pPr>
    </w:p>
    <w:p w14:paraId="6EDE6B4B" w14:textId="77777777" w:rsidR="00891695" w:rsidRPr="00A13EDD" w:rsidRDefault="00891695" w:rsidP="00891695">
      <w:pPr>
        <w:rPr>
          <w:color w:val="000000" w:themeColor="text1"/>
          <w:sz w:val="22"/>
          <w:szCs w:val="22"/>
        </w:rPr>
      </w:pPr>
      <w:r w:rsidRPr="00A13EDD">
        <w:rPr>
          <w:color w:val="000000" w:themeColor="text1"/>
          <w:sz w:val="22"/>
          <w:szCs w:val="22"/>
        </w:rPr>
        <w:t>add “Shakespeare Theatre Company” above the title, in same size font as Haruki Murakami</w:t>
      </w:r>
    </w:p>
    <w:p w14:paraId="65C70BE3" w14:textId="77777777" w:rsidR="00891695" w:rsidRPr="00A13EDD" w:rsidRDefault="00891695" w:rsidP="00891695">
      <w:pPr>
        <w:rPr>
          <w:color w:val="000000" w:themeColor="text1"/>
          <w:sz w:val="22"/>
          <w:szCs w:val="22"/>
        </w:rPr>
      </w:pPr>
      <w:r w:rsidRPr="00A13EDD">
        <w:rPr>
          <w:color w:val="000000" w:themeColor="text1"/>
          <w:sz w:val="22"/>
          <w:szCs w:val="22"/>
        </w:rPr>
        <w:t>let’s move the performance dates to after the first paragraph, before available for touring.</w:t>
      </w:r>
    </w:p>
    <w:p w14:paraId="201FF62F" w14:textId="77777777" w:rsidR="00891695" w:rsidRPr="00A13EDD" w:rsidRDefault="00891695" w:rsidP="00891695">
      <w:pPr>
        <w:rPr>
          <w:color w:val="000000" w:themeColor="text1"/>
          <w:sz w:val="22"/>
          <w:szCs w:val="22"/>
        </w:rPr>
      </w:pPr>
    </w:p>
    <w:p w14:paraId="05342013" w14:textId="77777777" w:rsidR="00891695" w:rsidRPr="00A13EDD" w:rsidRDefault="00891695" w:rsidP="00891695">
      <w:pPr>
        <w:rPr>
          <w:color w:val="000000" w:themeColor="text1"/>
          <w:sz w:val="22"/>
          <w:szCs w:val="22"/>
        </w:rPr>
      </w:pPr>
      <w:r w:rsidRPr="00A13EDD">
        <w:rPr>
          <w:color w:val="000000" w:themeColor="text1"/>
          <w:sz w:val="22"/>
          <w:szCs w:val="22"/>
        </w:rPr>
        <w:t>Check style of “</w:t>
      </w:r>
      <w:proofErr w:type="spellStart"/>
      <w:r w:rsidRPr="00A13EDD">
        <w:rPr>
          <w:color w:val="000000" w:themeColor="text1"/>
          <w:sz w:val="22"/>
          <w:szCs w:val="22"/>
        </w:rPr>
        <w:t>Availabile</w:t>
      </w:r>
      <w:proofErr w:type="spellEnd"/>
      <w:r w:rsidRPr="00A13EDD">
        <w:rPr>
          <w:color w:val="000000" w:themeColor="text1"/>
          <w:sz w:val="22"/>
          <w:szCs w:val="22"/>
        </w:rPr>
        <w:t xml:space="preserve"> for Touring” is consistent with other pages.</w:t>
      </w:r>
    </w:p>
    <w:p w14:paraId="3BBF38D1" w14:textId="77777777" w:rsidR="00891695" w:rsidRPr="00A13EDD" w:rsidRDefault="00891695" w:rsidP="00891695">
      <w:pPr>
        <w:rPr>
          <w:color w:val="000000" w:themeColor="text1"/>
          <w:sz w:val="22"/>
          <w:szCs w:val="22"/>
        </w:rPr>
      </w:pPr>
    </w:p>
    <w:p w14:paraId="31F38171" w14:textId="77777777" w:rsidR="00891695" w:rsidRPr="00A13EDD" w:rsidRDefault="00891695" w:rsidP="00891695">
      <w:pPr>
        <w:rPr>
          <w:color w:val="000000" w:themeColor="text1"/>
          <w:sz w:val="22"/>
          <w:szCs w:val="22"/>
        </w:rPr>
      </w:pPr>
      <w:r w:rsidRPr="00A13EDD">
        <w:rPr>
          <w:color w:val="000000" w:themeColor="text1"/>
          <w:sz w:val="22"/>
          <w:szCs w:val="22"/>
        </w:rPr>
        <w:t xml:space="preserve">In Heather </w:t>
      </w:r>
      <w:proofErr w:type="spellStart"/>
      <w:r w:rsidRPr="00A13EDD">
        <w:rPr>
          <w:color w:val="000000" w:themeColor="text1"/>
          <w:sz w:val="22"/>
          <w:szCs w:val="22"/>
        </w:rPr>
        <w:t>Raffo</w:t>
      </w:r>
      <w:proofErr w:type="spellEnd"/>
      <w:r w:rsidRPr="00A13EDD">
        <w:rPr>
          <w:color w:val="000000" w:themeColor="text1"/>
          <w:sz w:val="22"/>
          <w:szCs w:val="22"/>
        </w:rPr>
        <w:t xml:space="preserve"> bio, “</w:t>
      </w:r>
      <w:r w:rsidRPr="00A13EDD">
        <w:rPr>
          <w:i/>
          <w:color w:val="000000" w:themeColor="text1"/>
          <w:sz w:val="22"/>
          <w:szCs w:val="22"/>
        </w:rPr>
        <w:t>9 Parts Desire</w:t>
      </w:r>
      <w:r w:rsidRPr="00A13EDD">
        <w:rPr>
          <w:color w:val="000000" w:themeColor="text1"/>
          <w:sz w:val="22"/>
          <w:szCs w:val="22"/>
        </w:rPr>
        <w:t>” should be in title case, not all caps. Same with “</w:t>
      </w:r>
      <w:r w:rsidRPr="00A13EDD">
        <w:rPr>
          <w:i/>
          <w:color w:val="000000" w:themeColor="text1"/>
          <w:sz w:val="22"/>
          <w:szCs w:val="22"/>
        </w:rPr>
        <w:t>Fallujah</w:t>
      </w:r>
      <w:r w:rsidRPr="00A13EDD">
        <w:rPr>
          <w:color w:val="000000" w:themeColor="text1"/>
          <w:sz w:val="22"/>
          <w:szCs w:val="22"/>
        </w:rPr>
        <w:t>”</w:t>
      </w:r>
    </w:p>
    <w:p w14:paraId="65B9ABE2" w14:textId="77777777" w:rsidR="007F38E3" w:rsidRPr="00A13EDD" w:rsidRDefault="007F38E3" w:rsidP="00891695">
      <w:pPr>
        <w:rPr>
          <w:color w:val="000000" w:themeColor="text1"/>
          <w:sz w:val="22"/>
          <w:szCs w:val="22"/>
        </w:rPr>
      </w:pPr>
    </w:p>
    <w:p w14:paraId="1F03E328" w14:textId="77777777" w:rsidR="007F38E3" w:rsidRPr="00A13EDD" w:rsidRDefault="007F38E3" w:rsidP="00891695">
      <w:pPr>
        <w:rPr>
          <w:color w:val="000000" w:themeColor="text1"/>
          <w:sz w:val="22"/>
          <w:szCs w:val="22"/>
        </w:rPr>
      </w:pPr>
      <w:r w:rsidRPr="00A13EDD">
        <w:rPr>
          <w:color w:val="000000" w:themeColor="text1"/>
          <w:sz w:val="22"/>
          <w:szCs w:val="22"/>
        </w:rPr>
        <w:t>For the image, I have uploaded two additional variations I just found that have the photo and background without the title treatment with the hope that it might give you more freedom with the design of this page.  I would like to avoid using the “Women’s voices theater festival” stamp at the bottom of the current image.</w:t>
      </w:r>
    </w:p>
    <w:p w14:paraId="732E3824" w14:textId="77777777" w:rsidR="00006A0B" w:rsidRPr="00A13EDD" w:rsidRDefault="00006A0B" w:rsidP="00891695">
      <w:pPr>
        <w:rPr>
          <w:color w:val="000000" w:themeColor="text1"/>
          <w:sz w:val="22"/>
          <w:szCs w:val="22"/>
        </w:rPr>
      </w:pPr>
    </w:p>
    <w:p w14:paraId="4F2CA946" w14:textId="77777777" w:rsidR="00006A0B" w:rsidRPr="00A13EDD" w:rsidRDefault="00006A0B" w:rsidP="00891695">
      <w:pPr>
        <w:rPr>
          <w:color w:val="000000" w:themeColor="text1"/>
          <w:sz w:val="22"/>
          <w:szCs w:val="22"/>
        </w:rPr>
      </w:pPr>
      <w:r w:rsidRPr="00A13EDD">
        <w:rPr>
          <w:color w:val="000000" w:themeColor="text1"/>
          <w:sz w:val="22"/>
          <w:szCs w:val="22"/>
        </w:rPr>
        <w:t>p. 10 (song of the goat)</w:t>
      </w:r>
    </w:p>
    <w:p w14:paraId="7F66C75B" w14:textId="77777777" w:rsidR="00006A0B" w:rsidRPr="00A13EDD" w:rsidRDefault="00006A0B" w:rsidP="00891695">
      <w:pPr>
        <w:rPr>
          <w:color w:val="000000" w:themeColor="text1"/>
          <w:sz w:val="22"/>
          <w:szCs w:val="22"/>
        </w:rPr>
      </w:pPr>
    </w:p>
    <w:p w14:paraId="24FAE19A" w14:textId="77777777" w:rsidR="00006A0B" w:rsidRPr="00A13EDD" w:rsidRDefault="00006A0B" w:rsidP="00891695">
      <w:pPr>
        <w:rPr>
          <w:color w:val="000000" w:themeColor="text1"/>
          <w:sz w:val="22"/>
          <w:szCs w:val="22"/>
        </w:rPr>
      </w:pPr>
      <w:r w:rsidRPr="00A13EDD">
        <w:rPr>
          <w:color w:val="000000" w:themeColor="text1"/>
          <w:sz w:val="22"/>
          <w:szCs w:val="22"/>
        </w:rPr>
        <w:t>cut “/TEATR PIESN KOZLA” from the title</w:t>
      </w:r>
    </w:p>
    <w:p w14:paraId="47AD8804" w14:textId="77777777" w:rsidR="00006A0B" w:rsidRPr="00A13EDD" w:rsidRDefault="00006A0B" w:rsidP="00891695">
      <w:pPr>
        <w:rPr>
          <w:color w:val="000000" w:themeColor="text1"/>
          <w:sz w:val="22"/>
          <w:szCs w:val="22"/>
        </w:rPr>
      </w:pPr>
    </w:p>
    <w:p w14:paraId="6747EEB2" w14:textId="77777777" w:rsidR="00006A0B" w:rsidRPr="00A13EDD" w:rsidRDefault="00006A0B" w:rsidP="00891695">
      <w:pPr>
        <w:rPr>
          <w:color w:val="000000" w:themeColor="text1"/>
          <w:sz w:val="22"/>
          <w:szCs w:val="22"/>
        </w:rPr>
      </w:pPr>
      <w:r w:rsidRPr="00A13EDD">
        <w:rPr>
          <w:color w:val="000000" w:themeColor="text1"/>
          <w:sz w:val="22"/>
          <w:szCs w:val="22"/>
        </w:rPr>
        <w:t>increase font size for HAMLET, ISLAND and SONGS OF LEAR.  All three titles should be treated the same way.</w:t>
      </w:r>
    </w:p>
    <w:p w14:paraId="4D9D1C6C" w14:textId="77777777" w:rsidR="008744D9" w:rsidRPr="00A13EDD" w:rsidRDefault="008744D9" w:rsidP="00891695">
      <w:pPr>
        <w:rPr>
          <w:color w:val="000000" w:themeColor="text1"/>
          <w:sz w:val="22"/>
          <w:szCs w:val="22"/>
        </w:rPr>
      </w:pPr>
    </w:p>
    <w:p w14:paraId="1F583B72" w14:textId="77777777" w:rsidR="008744D9" w:rsidRPr="00A13EDD" w:rsidRDefault="008744D9" w:rsidP="00891695">
      <w:pPr>
        <w:rPr>
          <w:color w:val="000000" w:themeColor="text1"/>
          <w:sz w:val="22"/>
          <w:szCs w:val="22"/>
        </w:rPr>
      </w:pPr>
      <w:r w:rsidRPr="00A13EDD">
        <w:rPr>
          <w:color w:val="000000" w:themeColor="text1"/>
          <w:sz w:val="22"/>
          <w:szCs w:val="22"/>
        </w:rPr>
        <w:t>If there is any way to increase the presence of the photos, that would be great.</w:t>
      </w:r>
    </w:p>
    <w:p w14:paraId="16ED4096" w14:textId="77777777" w:rsidR="008744D9" w:rsidRPr="00A13EDD" w:rsidRDefault="008744D9" w:rsidP="00891695">
      <w:pPr>
        <w:rPr>
          <w:color w:val="000000" w:themeColor="text1"/>
          <w:sz w:val="22"/>
          <w:szCs w:val="22"/>
        </w:rPr>
      </w:pPr>
    </w:p>
    <w:p w14:paraId="26D36880" w14:textId="77777777" w:rsidR="008744D9" w:rsidRPr="00A13EDD" w:rsidRDefault="008744D9" w:rsidP="00891695">
      <w:pPr>
        <w:rPr>
          <w:color w:val="000000" w:themeColor="text1"/>
          <w:sz w:val="22"/>
          <w:szCs w:val="22"/>
        </w:rPr>
      </w:pPr>
      <w:r w:rsidRPr="00A13EDD">
        <w:rPr>
          <w:color w:val="000000" w:themeColor="text1"/>
          <w:sz w:val="22"/>
          <w:szCs w:val="22"/>
        </w:rPr>
        <w:t>p. 11</w:t>
      </w:r>
    </w:p>
    <w:p w14:paraId="175CBE36" w14:textId="77777777" w:rsidR="008744D9" w:rsidRPr="00A13EDD" w:rsidRDefault="008744D9" w:rsidP="00891695">
      <w:pPr>
        <w:rPr>
          <w:color w:val="000000" w:themeColor="text1"/>
          <w:sz w:val="22"/>
          <w:szCs w:val="22"/>
        </w:rPr>
      </w:pPr>
    </w:p>
    <w:p w14:paraId="5BF9CA93" w14:textId="77777777" w:rsidR="008744D9" w:rsidRPr="00A13EDD" w:rsidRDefault="008744D9" w:rsidP="00891695">
      <w:pPr>
        <w:rPr>
          <w:color w:val="000000" w:themeColor="text1"/>
          <w:sz w:val="22"/>
          <w:szCs w:val="22"/>
        </w:rPr>
      </w:pPr>
      <w:r w:rsidRPr="00A13EDD">
        <w:rPr>
          <w:color w:val="000000" w:themeColor="text1"/>
          <w:sz w:val="22"/>
          <w:szCs w:val="22"/>
        </w:rPr>
        <w:t>Lola arias should be 50% of title size.</w:t>
      </w:r>
    </w:p>
    <w:p w14:paraId="18DD42A5" w14:textId="77777777" w:rsidR="008744D9" w:rsidRPr="00A13EDD" w:rsidRDefault="008744D9" w:rsidP="00891695">
      <w:pPr>
        <w:rPr>
          <w:color w:val="000000" w:themeColor="text1"/>
          <w:sz w:val="22"/>
          <w:szCs w:val="22"/>
        </w:rPr>
      </w:pPr>
      <w:r w:rsidRPr="00A13EDD">
        <w:rPr>
          <w:color w:val="000000" w:themeColor="text1"/>
          <w:sz w:val="22"/>
          <w:szCs w:val="22"/>
        </w:rPr>
        <w:t xml:space="preserve">MINEFIELD/CAMPO MINADO is the project title and should get the larger font treatment.  </w:t>
      </w:r>
      <w:proofErr w:type="gramStart"/>
      <w:r w:rsidRPr="00A13EDD">
        <w:rPr>
          <w:color w:val="000000" w:themeColor="text1"/>
          <w:sz w:val="22"/>
          <w:szCs w:val="22"/>
        </w:rPr>
        <w:t>So</w:t>
      </w:r>
      <w:proofErr w:type="gramEnd"/>
      <w:r w:rsidRPr="00A13EDD">
        <w:rPr>
          <w:color w:val="000000" w:themeColor="text1"/>
          <w:sz w:val="22"/>
          <w:szCs w:val="22"/>
        </w:rPr>
        <w:t xml:space="preserve"> it would look something like</w:t>
      </w:r>
    </w:p>
    <w:p w14:paraId="7B52743A" w14:textId="77777777" w:rsidR="008744D9" w:rsidRPr="00A13EDD" w:rsidRDefault="008744D9" w:rsidP="00891695">
      <w:pPr>
        <w:rPr>
          <w:color w:val="000000" w:themeColor="text1"/>
          <w:sz w:val="22"/>
          <w:szCs w:val="22"/>
        </w:rPr>
      </w:pPr>
    </w:p>
    <w:p w14:paraId="2541CF6E" w14:textId="77777777" w:rsidR="008744D9" w:rsidRPr="00A13EDD" w:rsidRDefault="008744D9" w:rsidP="00891695">
      <w:pPr>
        <w:rPr>
          <w:color w:val="000000" w:themeColor="text1"/>
          <w:sz w:val="22"/>
          <w:szCs w:val="22"/>
        </w:rPr>
      </w:pPr>
      <w:r w:rsidRPr="00A13EDD">
        <w:rPr>
          <w:color w:val="000000" w:themeColor="text1"/>
          <w:sz w:val="22"/>
          <w:szCs w:val="22"/>
        </w:rPr>
        <w:t>LOLA ARIAS</w:t>
      </w:r>
    </w:p>
    <w:p w14:paraId="68BF7A43" w14:textId="77777777" w:rsidR="008744D9" w:rsidRPr="00A13EDD" w:rsidRDefault="008744D9" w:rsidP="00891695">
      <w:pPr>
        <w:rPr>
          <w:color w:val="000000" w:themeColor="text1"/>
          <w:sz w:val="22"/>
          <w:szCs w:val="22"/>
        </w:rPr>
      </w:pPr>
      <w:r w:rsidRPr="00A13EDD">
        <w:rPr>
          <w:color w:val="000000" w:themeColor="text1"/>
          <w:sz w:val="22"/>
          <w:szCs w:val="22"/>
        </w:rPr>
        <w:t>MINEFIELD/CAMPO MINADO</w:t>
      </w:r>
    </w:p>
    <w:p w14:paraId="14C24B3D" w14:textId="77777777" w:rsidR="008744D9" w:rsidRPr="00A13EDD" w:rsidRDefault="008744D9" w:rsidP="00891695">
      <w:pPr>
        <w:rPr>
          <w:color w:val="000000" w:themeColor="text1"/>
          <w:sz w:val="22"/>
          <w:szCs w:val="22"/>
        </w:rPr>
      </w:pPr>
      <w:r w:rsidRPr="00A13EDD">
        <w:rPr>
          <w:color w:val="000000" w:themeColor="text1"/>
          <w:sz w:val="22"/>
          <w:szCs w:val="22"/>
        </w:rPr>
        <w:t>Buenos Aires, Argentina</w:t>
      </w:r>
    </w:p>
    <w:p w14:paraId="7CCD100A" w14:textId="77777777" w:rsidR="008744D9" w:rsidRPr="00A13EDD" w:rsidRDefault="008744D9" w:rsidP="00891695">
      <w:pPr>
        <w:rPr>
          <w:color w:val="000000" w:themeColor="text1"/>
          <w:sz w:val="22"/>
          <w:szCs w:val="22"/>
        </w:rPr>
      </w:pPr>
    </w:p>
    <w:p w14:paraId="61ED4844" w14:textId="77777777" w:rsidR="008744D9" w:rsidRPr="00A13EDD" w:rsidRDefault="008744D9" w:rsidP="00891695">
      <w:pPr>
        <w:rPr>
          <w:color w:val="000000" w:themeColor="text1"/>
          <w:sz w:val="22"/>
          <w:szCs w:val="22"/>
        </w:rPr>
      </w:pPr>
      <w:r w:rsidRPr="00A13EDD">
        <w:rPr>
          <w:color w:val="000000" w:themeColor="text1"/>
          <w:sz w:val="22"/>
          <w:szCs w:val="22"/>
        </w:rPr>
        <w:t>Please add “ABOUT THE ARTIST” before the second paragraph</w:t>
      </w:r>
    </w:p>
    <w:p w14:paraId="66FA43A0" w14:textId="77777777" w:rsidR="008744D9" w:rsidRPr="00A13EDD" w:rsidRDefault="008744D9" w:rsidP="00891695">
      <w:pPr>
        <w:rPr>
          <w:color w:val="000000" w:themeColor="text1"/>
          <w:sz w:val="22"/>
          <w:szCs w:val="22"/>
        </w:rPr>
      </w:pPr>
    </w:p>
    <w:p w14:paraId="2A0132AF" w14:textId="77777777" w:rsidR="008744D9" w:rsidRPr="00A13EDD" w:rsidRDefault="008744D9" w:rsidP="00891695">
      <w:pPr>
        <w:rPr>
          <w:color w:val="000000" w:themeColor="text1"/>
          <w:sz w:val="22"/>
          <w:szCs w:val="22"/>
        </w:rPr>
      </w:pPr>
      <w:r w:rsidRPr="00A13EDD">
        <w:rPr>
          <w:color w:val="000000" w:themeColor="text1"/>
          <w:sz w:val="22"/>
          <w:szCs w:val="22"/>
        </w:rPr>
        <w:t>p. 12 (</w:t>
      </w:r>
      <w:proofErr w:type="spellStart"/>
      <w:r w:rsidRPr="00A13EDD">
        <w:rPr>
          <w:color w:val="000000" w:themeColor="text1"/>
          <w:sz w:val="22"/>
          <w:szCs w:val="22"/>
        </w:rPr>
        <w:t>Somi</w:t>
      </w:r>
      <w:proofErr w:type="spellEnd"/>
      <w:r w:rsidRPr="00A13EDD">
        <w:rPr>
          <w:color w:val="000000" w:themeColor="text1"/>
          <w:sz w:val="22"/>
          <w:szCs w:val="22"/>
        </w:rPr>
        <w:t xml:space="preserve"> &amp; </w:t>
      </w:r>
      <w:proofErr w:type="spellStart"/>
      <w:r w:rsidRPr="00A13EDD">
        <w:rPr>
          <w:color w:val="000000" w:themeColor="text1"/>
          <w:sz w:val="22"/>
          <w:szCs w:val="22"/>
        </w:rPr>
        <w:t>Hadestown</w:t>
      </w:r>
      <w:proofErr w:type="spellEnd"/>
      <w:r w:rsidRPr="00A13EDD">
        <w:rPr>
          <w:color w:val="000000" w:themeColor="text1"/>
          <w:sz w:val="22"/>
          <w:szCs w:val="22"/>
        </w:rPr>
        <w:t>)</w:t>
      </w:r>
    </w:p>
    <w:p w14:paraId="0B022A16" w14:textId="77777777" w:rsidR="008744D9" w:rsidRPr="00A13EDD" w:rsidRDefault="008744D9" w:rsidP="00891695">
      <w:pPr>
        <w:rPr>
          <w:color w:val="000000" w:themeColor="text1"/>
          <w:sz w:val="22"/>
          <w:szCs w:val="22"/>
        </w:rPr>
      </w:pPr>
    </w:p>
    <w:p w14:paraId="6D153E8B" w14:textId="77777777" w:rsidR="008744D9" w:rsidRPr="00A13EDD" w:rsidRDefault="008744D9" w:rsidP="00891695">
      <w:pPr>
        <w:rPr>
          <w:color w:val="000000" w:themeColor="text1"/>
          <w:sz w:val="22"/>
          <w:szCs w:val="22"/>
        </w:rPr>
      </w:pPr>
      <w:r w:rsidRPr="00A13EDD">
        <w:rPr>
          <w:color w:val="000000" w:themeColor="text1"/>
          <w:sz w:val="22"/>
          <w:szCs w:val="22"/>
        </w:rPr>
        <w:t>Please replace the INTERNATIONAL HEADER with IN DEVELOPMENT</w:t>
      </w:r>
    </w:p>
    <w:p w14:paraId="630D4F4F" w14:textId="77777777" w:rsidR="008744D9" w:rsidRPr="00A13EDD" w:rsidRDefault="008744D9" w:rsidP="00891695">
      <w:pPr>
        <w:rPr>
          <w:color w:val="000000" w:themeColor="text1"/>
          <w:sz w:val="22"/>
          <w:szCs w:val="22"/>
        </w:rPr>
      </w:pPr>
    </w:p>
    <w:p w14:paraId="10A86A6F" w14:textId="77777777" w:rsidR="008744D9" w:rsidRPr="00A13EDD" w:rsidRDefault="00EC239E" w:rsidP="00891695">
      <w:pPr>
        <w:rPr>
          <w:color w:val="000000" w:themeColor="text1"/>
          <w:sz w:val="22"/>
          <w:szCs w:val="22"/>
        </w:rPr>
      </w:pPr>
      <w:r w:rsidRPr="00A13EDD">
        <w:rPr>
          <w:color w:val="000000" w:themeColor="text1"/>
          <w:sz w:val="22"/>
          <w:szCs w:val="22"/>
        </w:rPr>
        <w:t xml:space="preserve">Please insert a “,” after SOMI and before Dreaming </w:t>
      </w:r>
      <w:proofErr w:type="spellStart"/>
      <w:r w:rsidRPr="00A13EDD">
        <w:rPr>
          <w:color w:val="000000" w:themeColor="text1"/>
          <w:sz w:val="22"/>
          <w:szCs w:val="22"/>
        </w:rPr>
        <w:t>Zenzile</w:t>
      </w:r>
      <w:proofErr w:type="spellEnd"/>
      <w:r w:rsidRPr="00A13EDD">
        <w:rPr>
          <w:color w:val="000000" w:themeColor="text1"/>
          <w:sz w:val="22"/>
          <w:szCs w:val="22"/>
        </w:rPr>
        <w:t xml:space="preserve"> in the 5</w:t>
      </w:r>
      <w:r w:rsidRPr="00A13EDD">
        <w:rPr>
          <w:color w:val="000000" w:themeColor="text1"/>
          <w:sz w:val="22"/>
          <w:szCs w:val="22"/>
          <w:vertAlign w:val="superscript"/>
        </w:rPr>
        <w:t>th</w:t>
      </w:r>
      <w:r w:rsidRPr="00A13EDD">
        <w:rPr>
          <w:color w:val="000000" w:themeColor="text1"/>
          <w:sz w:val="22"/>
          <w:szCs w:val="22"/>
        </w:rPr>
        <w:t xml:space="preserve"> line of the first paragraph</w:t>
      </w:r>
    </w:p>
    <w:p w14:paraId="2807EAE9" w14:textId="77777777" w:rsidR="002D1D4D" w:rsidRPr="00A13EDD" w:rsidRDefault="002D1D4D" w:rsidP="00891695">
      <w:pPr>
        <w:rPr>
          <w:color w:val="000000" w:themeColor="text1"/>
          <w:sz w:val="22"/>
          <w:szCs w:val="22"/>
        </w:rPr>
      </w:pPr>
    </w:p>
    <w:p w14:paraId="52CBA42A" w14:textId="77777777" w:rsidR="002D1D4D" w:rsidRPr="00A13EDD" w:rsidRDefault="002D1D4D" w:rsidP="00891695">
      <w:pPr>
        <w:rPr>
          <w:color w:val="000000" w:themeColor="text1"/>
          <w:sz w:val="22"/>
          <w:szCs w:val="22"/>
        </w:rPr>
      </w:pPr>
      <w:r w:rsidRPr="00A13EDD">
        <w:rPr>
          <w:color w:val="000000" w:themeColor="text1"/>
          <w:sz w:val="22"/>
          <w:szCs w:val="22"/>
        </w:rPr>
        <w:t>Please</w:t>
      </w:r>
      <w:r w:rsidRPr="00A13EDD">
        <w:rPr>
          <w:b/>
          <w:color w:val="000000" w:themeColor="text1"/>
          <w:sz w:val="22"/>
          <w:szCs w:val="22"/>
        </w:rPr>
        <w:t xml:space="preserve"> bold </w:t>
      </w:r>
      <w:r w:rsidRPr="00A13EDD">
        <w:rPr>
          <w:color w:val="000000" w:themeColor="text1"/>
          <w:sz w:val="22"/>
          <w:szCs w:val="22"/>
        </w:rPr>
        <w:t>the sentence that begins with “The live cast recording…”</w:t>
      </w:r>
    </w:p>
    <w:p w14:paraId="6965CFF3" w14:textId="77777777" w:rsidR="002D1D4D" w:rsidRPr="00A13EDD" w:rsidRDefault="002D1D4D" w:rsidP="00891695">
      <w:pPr>
        <w:rPr>
          <w:color w:val="000000" w:themeColor="text1"/>
          <w:sz w:val="22"/>
          <w:szCs w:val="22"/>
        </w:rPr>
      </w:pPr>
    </w:p>
    <w:p w14:paraId="01E77E50" w14:textId="77777777" w:rsidR="002D1D4D" w:rsidRPr="00A13EDD" w:rsidRDefault="002D1D4D" w:rsidP="00891695">
      <w:pPr>
        <w:rPr>
          <w:color w:val="000000" w:themeColor="text1"/>
          <w:sz w:val="22"/>
          <w:szCs w:val="22"/>
        </w:rPr>
      </w:pPr>
      <w:r w:rsidRPr="00A13EDD">
        <w:rPr>
          <w:color w:val="000000" w:themeColor="text1"/>
          <w:sz w:val="22"/>
          <w:szCs w:val="22"/>
        </w:rPr>
        <w:t>p. 13 (additional programs)</w:t>
      </w:r>
    </w:p>
    <w:p w14:paraId="28E57F28" w14:textId="77777777" w:rsidR="002D1D4D" w:rsidRPr="00A13EDD" w:rsidRDefault="002D1D4D" w:rsidP="00891695">
      <w:pPr>
        <w:rPr>
          <w:color w:val="000000" w:themeColor="text1"/>
          <w:sz w:val="22"/>
          <w:szCs w:val="22"/>
        </w:rPr>
      </w:pPr>
    </w:p>
    <w:p w14:paraId="074BEEF0" w14:textId="77777777" w:rsidR="002D1D4D" w:rsidRPr="00A13EDD" w:rsidRDefault="002D1D4D" w:rsidP="00891695">
      <w:pPr>
        <w:rPr>
          <w:color w:val="000000" w:themeColor="text1"/>
          <w:sz w:val="22"/>
          <w:szCs w:val="22"/>
        </w:rPr>
      </w:pPr>
      <w:r w:rsidRPr="00A13EDD">
        <w:rPr>
          <w:color w:val="000000" w:themeColor="text1"/>
          <w:sz w:val="22"/>
          <w:szCs w:val="22"/>
        </w:rPr>
        <w:t xml:space="preserve">I don’t think we’ve found the right layout for this page yet.  PROJECT SPRINGBOARD needs a title before the description, or you might arrange the logo placement to serve this purpose.  The photo to the left of producerhub.org is really from Springboard, and the way it is arranged makes it seem like it’s really for </w:t>
      </w:r>
      <w:proofErr w:type="spellStart"/>
      <w:r w:rsidRPr="00A13EDD">
        <w:rPr>
          <w:color w:val="000000" w:themeColor="text1"/>
          <w:sz w:val="22"/>
          <w:szCs w:val="22"/>
        </w:rPr>
        <w:t>producerhub</w:t>
      </w:r>
      <w:proofErr w:type="spellEnd"/>
      <w:r w:rsidRPr="00A13EDD">
        <w:rPr>
          <w:color w:val="000000" w:themeColor="text1"/>
          <w:sz w:val="22"/>
          <w:szCs w:val="22"/>
        </w:rPr>
        <w:t>.  I don’t mind if they overlap, but it feels misleading to me as is.</w:t>
      </w:r>
    </w:p>
    <w:p w14:paraId="071A29A9" w14:textId="77777777" w:rsidR="002D1D4D" w:rsidRPr="00A13EDD" w:rsidRDefault="002D1D4D" w:rsidP="00891695">
      <w:pPr>
        <w:rPr>
          <w:color w:val="000000" w:themeColor="text1"/>
          <w:sz w:val="22"/>
          <w:szCs w:val="22"/>
        </w:rPr>
      </w:pPr>
    </w:p>
    <w:p w14:paraId="11BCDBEA" w14:textId="77777777" w:rsidR="002D1D4D" w:rsidRPr="00A13EDD" w:rsidRDefault="002D1D4D" w:rsidP="00891695">
      <w:pPr>
        <w:rPr>
          <w:color w:val="000000" w:themeColor="text1"/>
          <w:sz w:val="22"/>
          <w:szCs w:val="22"/>
        </w:rPr>
      </w:pPr>
      <w:r w:rsidRPr="00A13EDD">
        <w:rPr>
          <w:color w:val="000000" w:themeColor="text1"/>
          <w:sz w:val="22"/>
          <w:szCs w:val="22"/>
        </w:rPr>
        <w:t>In the consulting section, please add “Select clients include” after the first sentence, and before the logos.</w:t>
      </w:r>
    </w:p>
    <w:p w14:paraId="154D573C" w14:textId="77777777" w:rsidR="009465D3" w:rsidRPr="00A13EDD" w:rsidRDefault="009465D3" w:rsidP="00891695">
      <w:pPr>
        <w:rPr>
          <w:color w:val="000000" w:themeColor="text1"/>
          <w:sz w:val="22"/>
          <w:szCs w:val="22"/>
        </w:rPr>
      </w:pPr>
    </w:p>
    <w:p w14:paraId="53184740" w14:textId="77777777" w:rsidR="00212565" w:rsidRPr="00A13EDD" w:rsidRDefault="00212565" w:rsidP="00212565">
      <w:pPr>
        <w:rPr>
          <w:color w:val="000000" w:themeColor="text1"/>
          <w:sz w:val="22"/>
          <w:szCs w:val="22"/>
        </w:rPr>
      </w:pPr>
      <w:r w:rsidRPr="00A13EDD">
        <w:rPr>
          <w:color w:val="000000" w:themeColor="text1"/>
          <w:sz w:val="22"/>
          <w:szCs w:val="22"/>
        </w:rPr>
        <w:t>Photo credits:</w:t>
      </w:r>
    </w:p>
    <w:p w14:paraId="657253C4" w14:textId="77777777" w:rsidR="00212565" w:rsidRPr="00A13EDD" w:rsidRDefault="00212565" w:rsidP="00891695">
      <w:pPr>
        <w:rPr>
          <w:color w:val="000000" w:themeColor="text1"/>
          <w:sz w:val="22"/>
          <w:szCs w:val="22"/>
        </w:rPr>
      </w:pPr>
    </w:p>
    <w:p w14:paraId="6E046728" w14:textId="77777777" w:rsidR="009465D3" w:rsidRPr="00A13EDD" w:rsidRDefault="00212565" w:rsidP="00891695">
      <w:pPr>
        <w:rPr>
          <w:color w:val="000000" w:themeColor="text1"/>
          <w:sz w:val="22"/>
          <w:szCs w:val="22"/>
        </w:rPr>
      </w:pPr>
      <w:r w:rsidRPr="00A13EDD">
        <w:rPr>
          <w:color w:val="000000" w:themeColor="text1"/>
          <w:sz w:val="22"/>
          <w:szCs w:val="22"/>
        </w:rPr>
        <w:t xml:space="preserve">I am also listing the photo credits here. We could put them in a single block at the back of the brochure, or you could embed them on each page.  </w:t>
      </w:r>
    </w:p>
    <w:p w14:paraId="39F66B62" w14:textId="77777777" w:rsidR="00A13EDD" w:rsidRPr="00A13EDD" w:rsidRDefault="00A13EDD" w:rsidP="00891695">
      <w:pPr>
        <w:rPr>
          <w:color w:val="000000" w:themeColor="text1"/>
          <w:sz w:val="22"/>
          <w:szCs w:val="22"/>
        </w:rPr>
      </w:pPr>
    </w:p>
    <w:p w14:paraId="3D826033" w14:textId="77777777" w:rsidR="00A13EDD" w:rsidRPr="00A13EDD" w:rsidRDefault="00A13EDD" w:rsidP="00891695">
      <w:pPr>
        <w:rPr>
          <w:color w:val="000000" w:themeColor="text1"/>
          <w:sz w:val="22"/>
          <w:szCs w:val="22"/>
        </w:rPr>
      </w:pPr>
    </w:p>
    <w:p w14:paraId="4DB156F3" w14:textId="77777777" w:rsidR="0084315D" w:rsidRPr="00A13EDD" w:rsidRDefault="0084315D" w:rsidP="00891695">
      <w:pPr>
        <w:rPr>
          <w:color w:val="000000" w:themeColor="text1"/>
          <w:sz w:val="22"/>
          <w:szCs w:val="22"/>
        </w:rPr>
      </w:pPr>
      <w:r w:rsidRPr="00A13EDD">
        <w:rPr>
          <w:color w:val="000000" w:themeColor="text1"/>
          <w:sz w:val="22"/>
          <w:szCs w:val="22"/>
        </w:rPr>
        <w:t>Photo credits page by page:</w:t>
      </w:r>
    </w:p>
    <w:p w14:paraId="27617AA0" w14:textId="77777777" w:rsidR="00212565" w:rsidRPr="00A13EDD" w:rsidRDefault="00212565" w:rsidP="00891695">
      <w:pPr>
        <w:rPr>
          <w:color w:val="000000" w:themeColor="text1"/>
          <w:sz w:val="22"/>
          <w:szCs w:val="22"/>
        </w:rPr>
      </w:pPr>
    </w:p>
    <w:p w14:paraId="61AA1780" w14:textId="77777777" w:rsidR="00AD2CCA" w:rsidRPr="00A13EDD" w:rsidRDefault="009465D3"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000000" w:themeColor="text1"/>
          <w:sz w:val="22"/>
          <w:szCs w:val="22"/>
        </w:rPr>
        <w:t xml:space="preserve">Cover: </w:t>
      </w:r>
      <w:r w:rsidR="00AD2CCA" w:rsidRPr="00A13EDD">
        <w:rPr>
          <w:rFonts w:asciiTheme="minorHAnsi" w:hAnsiTheme="minorHAnsi"/>
          <w:color w:val="000000" w:themeColor="text1"/>
          <w:sz w:val="22"/>
          <w:szCs w:val="22"/>
        </w:rPr>
        <w:t xml:space="preserve">Haruki Murakami’s </w:t>
      </w:r>
      <w:r w:rsidR="00AD2CCA" w:rsidRPr="00A13EDD">
        <w:rPr>
          <w:rFonts w:asciiTheme="minorHAnsi" w:hAnsiTheme="minorHAnsi"/>
          <w:i/>
          <w:color w:val="000000" w:themeColor="text1"/>
          <w:sz w:val="22"/>
          <w:szCs w:val="22"/>
        </w:rPr>
        <w:t>Sleep</w:t>
      </w:r>
      <w:r w:rsidR="00212565" w:rsidRPr="00A13EDD">
        <w:rPr>
          <w:rFonts w:asciiTheme="minorHAnsi" w:hAnsiTheme="minorHAnsi"/>
          <w:i/>
          <w:color w:val="000000" w:themeColor="text1"/>
          <w:sz w:val="22"/>
          <w:szCs w:val="22"/>
        </w:rPr>
        <w:t xml:space="preserve"> </w:t>
      </w:r>
      <w:r w:rsidR="00212565" w:rsidRPr="00A13EDD">
        <w:rPr>
          <w:rFonts w:asciiTheme="minorHAnsi" w:hAnsiTheme="minorHAnsi"/>
          <w:color w:val="000000" w:themeColor="text1"/>
          <w:sz w:val="22"/>
          <w:szCs w:val="22"/>
        </w:rPr>
        <w:t>(Ripe Time)</w:t>
      </w:r>
      <w:r w:rsidR="00AD2CCA" w:rsidRPr="00A13EDD">
        <w:rPr>
          <w:rFonts w:asciiTheme="minorHAnsi" w:hAnsiTheme="minorHAnsi"/>
          <w:i/>
          <w:color w:val="000000" w:themeColor="text1"/>
          <w:sz w:val="22"/>
          <w:szCs w:val="22"/>
        </w:rPr>
        <w:t xml:space="preserve">, </w:t>
      </w:r>
      <w:r w:rsidR="00AD2CCA" w:rsidRPr="00A13EDD">
        <w:rPr>
          <w:rFonts w:asciiTheme="minorHAnsi" w:hAnsiTheme="minorHAnsi"/>
          <w:color w:val="000000" w:themeColor="text1"/>
          <w:sz w:val="22"/>
          <w:szCs w:val="22"/>
        </w:rPr>
        <w:t xml:space="preserve">photo </w:t>
      </w:r>
      <w:r w:rsidR="00212565" w:rsidRPr="00A13EDD">
        <w:rPr>
          <w:rFonts w:asciiTheme="minorHAnsi" w:hAnsiTheme="minorHAnsi"/>
          <w:color w:val="000000" w:themeColor="text1"/>
          <w:sz w:val="22"/>
          <w:szCs w:val="22"/>
        </w:rPr>
        <w:t xml:space="preserve">by Max Gordon; </w:t>
      </w:r>
      <w:r w:rsidR="00212565" w:rsidRPr="00A13EDD">
        <w:rPr>
          <w:rFonts w:asciiTheme="minorHAnsi" w:hAnsiTheme="minorHAnsi"/>
          <w:i/>
          <w:color w:val="555555"/>
          <w:spacing w:val="8"/>
          <w:sz w:val="22"/>
          <w:szCs w:val="22"/>
        </w:rPr>
        <w:t>Our Secrets</w:t>
      </w:r>
      <w:r w:rsidR="00212565" w:rsidRPr="00A13EDD">
        <w:rPr>
          <w:rFonts w:asciiTheme="minorHAnsi" w:hAnsiTheme="minorHAnsi"/>
          <w:color w:val="555555"/>
          <w:spacing w:val="8"/>
          <w:sz w:val="22"/>
          <w:szCs w:val="22"/>
        </w:rPr>
        <w:t xml:space="preserve"> (Bela Pinter and Company) Photo by </w:t>
      </w:r>
      <w:proofErr w:type="spellStart"/>
      <w:r w:rsidR="00212565" w:rsidRPr="00A13EDD">
        <w:rPr>
          <w:rFonts w:asciiTheme="minorHAnsi" w:hAnsiTheme="minorHAnsi"/>
          <w:color w:val="555555"/>
          <w:spacing w:val="8"/>
          <w:sz w:val="22"/>
          <w:szCs w:val="22"/>
        </w:rPr>
        <w:t>Csaba</w:t>
      </w:r>
      <w:proofErr w:type="spellEnd"/>
      <w:r w:rsidR="00212565" w:rsidRPr="00A13EDD">
        <w:rPr>
          <w:rFonts w:asciiTheme="minorHAnsi" w:hAnsiTheme="minorHAnsi"/>
          <w:color w:val="555555"/>
          <w:spacing w:val="8"/>
          <w:sz w:val="22"/>
          <w:szCs w:val="22"/>
        </w:rPr>
        <w:t xml:space="preserve"> </w:t>
      </w:r>
      <w:proofErr w:type="spellStart"/>
      <w:r w:rsidR="00212565" w:rsidRPr="00A13EDD">
        <w:rPr>
          <w:rFonts w:asciiTheme="minorHAnsi" w:hAnsiTheme="minorHAnsi"/>
          <w:color w:val="555555"/>
          <w:spacing w:val="8"/>
          <w:sz w:val="22"/>
          <w:szCs w:val="22"/>
        </w:rPr>
        <w:t>Meszaros</w:t>
      </w:r>
      <w:proofErr w:type="spellEnd"/>
      <w:r w:rsidR="00212565" w:rsidRPr="00A13EDD">
        <w:rPr>
          <w:rFonts w:asciiTheme="minorHAnsi" w:hAnsiTheme="minorHAnsi"/>
          <w:color w:val="555555"/>
          <w:spacing w:val="8"/>
          <w:sz w:val="22"/>
          <w:szCs w:val="22"/>
        </w:rPr>
        <w:t xml:space="preserve">; Amber Gray in </w:t>
      </w:r>
      <w:proofErr w:type="spellStart"/>
      <w:r w:rsidR="00212565" w:rsidRPr="00A13EDD">
        <w:rPr>
          <w:rFonts w:asciiTheme="minorHAnsi" w:hAnsiTheme="minorHAnsi"/>
          <w:i/>
          <w:color w:val="555555"/>
          <w:spacing w:val="8"/>
          <w:sz w:val="22"/>
          <w:szCs w:val="22"/>
        </w:rPr>
        <w:t>Hadestown</w:t>
      </w:r>
      <w:proofErr w:type="spellEnd"/>
      <w:r w:rsidR="00212565" w:rsidRPr="00A13EDD">
        <w:rPr>
          <w:rFonts w:asciiTheme="minorHAnsi" w:hAnsiTheme="minorHAnsi"/>
          <w:i/>
          <w:color w:val="555555"/>
          <w:spacing w:val="8"/>
          <w:sz w:val="22"/>
          <w:szCs w:val="22"/>
        </w:rPr>
        <w:t xml:space="preserve">, </w:t>
      </w:r>
      <w:r w:rsidR="00212565" w:rsidRPr="00A13EDD">
        <w:rPr>
          <w:rFonts w:asciiTheme="minorHAnsi" w:hAnsiTheme="minorHAnsi"/>
          <w:color w:val="555555"/>
          <w:spacing w:val="8"/>
          <w:sz w:val="22"/>
          <w:szCs w:val="22"/>
        </w:rPr>
        <w:t>photo by Joan Marcus.</w:t>
      </w:r>
    </w:p>
    <w:p w14:paraId="55547F5C" w14:textId="77777777" w:rsidR="00212565" w:rsidRPr="00A13EDD" w:rsidRDefault="00212565" w:rsidP="00AD2CCA">
      <w:pPr>
        <w:pStyle w:val="wp-caption-text"/>
        <w:spacing w:before="0" w:beforeAutospacing="0" w:after="0" w:afterAutospacing="0"/>
        <w:rPr>
          <w:rFonts w:asciiTheme="minorHAnsi" w:hAnsiTheme="minorHAnsi"/>
          <w:color w:val="555555"/>
          <w:spacing w:val="8"/>
          <w:sz w:val="22"/>
          <w:szCs w:val="22"/>
        </w:rPr>
      </w:pPr>
    </w:p>
    <w:p w14:paraId="25A6E1E9" w14:textId="77777777" w:rsidR="00212565" w:rsidRPr="00A13EDD" w:rsidRDefault="00212565"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Inside cover:</w:t>
      </w:r>
    </w:p>
    <w:p w14:paraId="0E357A4B" w14:textId="77777777" w:rsidR="00212565" w:rsidRPr="00A13EDD" w:rsidRDefault="00D65D9C"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 xml:space="preserve">Van Hughes in </w:t>
      </w:r>
      <w:r w:rsidRPr="00A13EDD">
        <w:rPr>
          <w:rFonts w:asciiTheme="minorHAnsi" w:hAnsiTheme="minorHAnsi"/>
          <w:i/>
          <w:color w:val="555555"/>
          <w:spacing w:val="8"/>
          <w:sz w:val="22"/>
          <w:szCs w:val="22"/>
        </w:rPr>
        <w:t xml:space="preserve">Love Song </w:t>
      </w:r>
      <w:r w:rsidRPr="00A13EDD">
        <w:rPr>
          <w:rFonts w:asciiTheme="minorHAnsi" w:hAnsiTheme="minorHAnsi"/>
          <w:color w:val="555555"/>
          <w:spacing w:val="8"/>
          <w:sz w:val="22"/>
          <w:szCs w:val="22"/>
        </w:rPr>
        <w:t xml:space="preserve">by </w:t>
      </w:r>
      <w:proofErr w:type="spellStart"/>
      <w:r w:rsidRPr="00A13EDD">
        <w:rPr>
          <w:rFonts w:asciiTheme="minorHAnsi" w:hAnsiTheme="minorHAnsi"/>
          <w:color w:val="555555"/>
          <w:spacing w:val="8"/>
          <w:sz w:val="22"/>
          <w:szCs w:val="22"/>
        </w:rPr>
        <w:t>Zayd</w:t>
      </w:r>
      <w:proofErr w:type="spellEnd"/>
      <w:r w:rsidRPr="00A13EDD">
        <w:rPr>
          <w:rFonts w:asciiTheme="minorHAnsi" w:hAnsiTheme="minorHAnsi"/>
          <w:color w:val="555555"/>
          <w:spacing w:val="8"/>
          <w:sz w:val="22"/>
          <w:szCs w:val="22"/>
        </w:rPr>
        <w:t xml:space="preserve"> </w:t>
      </w:r>
      <w:proofErr w:type="spellStart"/>
      <w:r w:rsidRPr="00A13EDD">
        <w:rPr>
          <w:rFonts w:asciiTheme="minorHAnsi" w:hAnsiTheme="minorHAnsi"/>
          <w:color w:val="555555"/>
          <w:spacing w:val="8"/>
          <w:sz w:val="22"/>
          <w:szCs w:val="22"/>
        </w:rPr>
        <w:t>Dohrn</w:t>
      </w:r>
      <w:proofErr w:type="spellEnd"/>
      <w:r w:rsidRPr="00A13EDD">
        <w:rPr>
          <w:rFonts w:asciiTheme="minorHAnsi" w:hAnsiTheme="minorHAnsi"/>
          <w:color w:val="555555"/>
          <w:spacing w:val="8"/>
          <w:sz w:val="22"/>
          <w:szCs w:val="22"/>
        </w:rPr>
        <w:t xml:space="preserve"> (Theatre for One); </w:t>
      </w:r>
      <w:r w:rsidR="00AA0B6E" w:rsidRPr="00A13EDD">
        <w:rPr>
          <w:rFonts w:asciiTheme="minorHAnsi" w:hAnsiTheme="minorHAnsi"/>
          <w:color w:val="555555"/>
          <w:spacing w:val="8"/>
          <w:sz w:val="22"/>
          <w:szCs w:val="22"/>
          <w:highlight w:val="yellow"/>
        </w:rPr>
        <w:t>[TBD photo from]</w:t>
      </w:r>
      <w:r w:rsidR="00AA0B6E" w:rsidRPr="00A13EDD">
        <w:rPr>
          <w:rFonts w:asciiTheme="minorHAnsi" w:hAnsiTheme="minorHAnsi"/>
          <w:color w:val="555555"/>
          <w:spacing w:val="8"/>
          <w:sz w:val="22"/>
          <w:szCs w:val="22"/>
        </w:rPr>
        <w:t xml:space="preserve"> </w:t>
      </w:r>
      <w:proofErr w:type="spellStart"/>
      <w:r w:rsidR="00AA0B6E" w:rsidRPr="00A13EDD">
        <w:rPr>
          <w:rFonts w:asciiTheme="minorHAnsi" w:hAnsiTheme="minorHAnsi"/>
          <w:i/>
          <w:color w:val="555555"/>
          <w:spacing w:val="8"/>
          <w:sz w:val="22"/>
          <w:szCs w:val="22"/>
        </w:rPr>
        <w:t>Hadestown</w:t>
      </w:r>
      <w:proofErr w:type="spellEnd"/>
      <w:r w:rsidR="00AA0B6E" w:rsidRPr="00A13EDD">
        <w:rPr>
          <w:rFonts w:asciiTheme="minorHAnsi" w:hAnsiTheme="minorHAnsi"/>
          <w:i/>
          <w:color w:val="555555"/>
          <w:spacing w:val="8"/>
          <w:sz w:val="22"/>
          <w:szCs w:val="22"/>
        </w:rPr>
        <w:t xml:space="preserve">, </w:t>
      </w:r>
      <w:r w:rsidR="00AA0B6E" w:rsidRPr="00A13EDD">
        <w:rPr>
          <w:rFonts w:asciiTheme="minorHAnsi" w:hAnsiTheme="minorHAnsi"/>
          <w:color w:val="555555"/>
          <w:spacing w:val="8"/>
          <w:sz w:val="22"/>
          <w:szCs w:val="22"/>
        </w:rPr>
        <w:t>photo by Joan Marcus.</w:t>
      </w:r>
    </w:p>
    <w:p w14:paraId="34A15023" w14:textId="77777777" w:rsidR="00AA0B6E" w:rsidRPr="00A13EDD" w:rsidRDefault="00AA0B6E" w:rsidP="00AD2CCA">
      <w:pPr>
        <w:pStyle w:val="wp-caption-text"/>
        <w:spacing w:before="0" w:beforeAutospacing="0" w:after="0" w:afterAutospacing="0"/>
        <w:rPr>
          <w:rFonts w:asciiTheme="minorHAnsi" w:hAnsiTheme="minorHAnsi"/>
          <w:color w:val="555555"/>
          <w:spacing w:val="8"/>
          <w:sz w:val="22"/>
          <w:szCs w:val="22"/>
        </w:rPr>
      </w:pPr>
    </w:p>
    <w:p w14:paraId="2B8C0DBB" w14:textId="77777777" w:rsidR="00AA0B6E" w:rsidRPr="00A13EDD" w:rsidRDefault="00AA0B6E"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p. 1</w:t>
      </w:r>
    </w:p>
    <w:p w14:paraId="36F78F8F" w14:textId="77777777" w:rsidR="00AA0B6E" w:rsidRPr="00A13EDD" w:rsidRDefault="00AA0B6E"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Wayne Shorter</w:t>
      </w:r>
      <w:r w:rsidR="003836F8" w:rsidRPr="00A13EDD">
        <w:rPr>
          <w:rFonts w:asciiTheme="minorHAnsi" w:hAnsiTheme="minorHAnsi"/>
          <w:color w:val="555555"/>
          <w:spacing w:val="8"/>
          <w:sz w:val="22"/>
          <w:szCs w:val="22"/>
        </w:rPr>
        <w:t>;</w:t>
      </w:r>
    </w:p>
    <w:p w14:paraId="524B2582" w14:textId="77777777" w:rsidR="00AA0B6E" w:rsidRPr="00A13EDD" w:rsidRDefault="00AA0B6E"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Esperanza Spalding, photo by Tom Allen</w:t>
      </w:r>
    </w:p>
    <w:p w14:paraId="27EACDC9" w14:textId="77777777" w:rsidR="003836F8" w:rsidRPr="00A13EDD" w:rsidRDefault="003836F8" w:rsidP="00AD2CCA">
      <w:pPr>
        <w:pStyle w:val="wp-caption-text"/>
        <w:spacing w:before="0" w:beforeAutospacing="0" w:after="0" w:afterAutospacing="0"/>
        <w:rPr>
          <w:rFonts w:asciiTheme="minorHAnsi" w:hAnsiTheme="minorHAnsi"/>
          <w:color w:val="555555"/>
          <w:spacing w:val="8"/>
          <w:sz w:val="22"/>
          <w:szCs w:val="22"/>
        </w:rPr>
      </w:pPr>
    </w:p>
    <w:p w14:paraId="75E55E86" w14:textId="77777777" w:rsidR="003836F8" w:rsidRPr="00A13EDD" w:rsidRDefault="003836F8"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p. 2</w:t>
      </w:r>
    </w:p>
    <w:p w14:paraId="7B6837F5" w14:textId="77777777" w:rsidR="007A5F21" w:rsidRPr="00A13EDD" w:rsidRDefault="007A5F21"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 xml:space="preserve">Carmen Zilles in </w:t>
      </w:r>
      <w:r w:rsidRPr="00A13EDD">
        <w:rPr>
          <w:rFonts w:asciiTheme="minorHAnsi" w:hAnsiTheme="minorHAnsi"/>
          <w:i/>
          <w:color w:val="555555"/>
          <w:spacing w:val="8"/>
          <w:sz w:val="22"/>
          <w:szCs w:val="22"/>
        </w:rPr>
        <w:t xml:space="preserve">The Way Back </w:t>
      </w:r>
      <w:r w:rsidRPr="00A13EDD">
        <w:rPr>
          <w:rFonts w:asciiTheme="minorHAnsi" w:hAnsiTheme="minorHAnsi"/>
          <w:color w:val="555555"/>
          <w:spacing w:val="8"/>
          <w:sz w:val="22"/>
          <w:szCs w:val="22"/>
        </w:rPr>
        <w:t xml:space="preserve">by Emily </w:t>
      </w:r>
      <w:proofErr w:type="spellStart"/>
      <w:r w:rsidRPr="00A13EDD">
        <w:rPr>
          <w:rFonts w:asciiTheme="minorHAnsi" w:hAnsiTheme="minorHAnsi"/>
          <w:color w:val="555555"/>
          <w:spacing w:val="8"/>
          <w:sz w:val="22"/>
          <w:szCs w:val="22"/>
        </w:rPr>
        <w:t>Schwend</w:t>
      </w:r>
      <w:proofErr w:type="spellEnd"/>
      <w:r w:rsidRPr="00A13EDD">
        <w:rPr>
          <w:rFonts w:asciiTheme="minorHAnsi" w:hAnsiTheme="minorHAnsi"/>
          <w:color w:val="555555"/>
          <w:spacing w:val="8"/>
          <w:sz w:val="22"/>
          <w:szCs w:val="22"/>
        </w:rPr>
        <w:t xml:space="preserve"> (Theatre for One)</w:t>
      </w:r>
    </w:p>
    <w:p w14:paraId="6837A6D1" w14:textId="77777777" w:rsidR="00571127" w:rsidRPr="00A13EDD" w:rsidRDefault="00571127" w:rsidP="00AD2CCA">
      <w:pPr>
        <w:pStyle w:val="wp-caption-text"/>
        <w:spacing w:before="0" w:beforeAutospacing="0" w:after="0" w:afterAutospacing="0"/>
        <w:rPr>
          <w:rFonts w:asciiTheme="minorHAnsi" w:hAnsiTheme="minorHAnsi"/>
          <w:color w:val="555555"/>
          <w:spacing w:val="8"/>
          <w:sz w:val="22"/>
          <w:szCs w:val="22"/>
        </w:rPr>
      </w:pPr>
    </w:p>
    <w:p w14:paraId="3A0780A9" w14:textId="77777777" w:rsidR="00571127" w:rsidRPr="00A13EDD" w:rsidRDefault="00571127"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p. 3</w:t>
      </w:r>
    </w:p>
    <w:p w14:paraId="4CDF99FA" w14:textId="77777777" w:rsidR="00571127" w:rsidRPr="00A13EDD" w:rsidRDefault="00571127"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i/>
          <w:color w:val="555555"/>
          <w:spacing w:val="8"/>
          <w:sz w:val="22"/>
          <w:szCs w:val="22"/>
        </w:rPr>
        <w:t>The Hendrix Project</w:t>
      </w:r>
      <w:r w:rsidRPr="00A13EDD">
        <w:rPr>
          <w:rFonts w:asciiTheme="minorHAnsi" w:hAnsiTheme="minorHAnsi"/>
          <w:color w:val="555555"/>
          <w:spacing w:val="8"/>
          <w:sz w:val="22"/>
          <w:szCs w:val="22"/>
        </w:rPr>
        <w:t xml:space="preserve"> (</w:t>
      </w:r>
      <w:proofErr w:type="spellStart"/>
      <w:r w:rsidRPr="00A13EDD">
        <w:rPr>
          <w:rFonts w:asciiTheme="minorHAnsi" w:hAnsiTheme="minorHAnsi"/>
          <w:color w:val="555555"/>
          <w:spacing w:val="8"/>
          <w:sz w:val="22"/>
          <w:szCs w:val="22"/>
        </w:rPr>
        <w:t>CalArts</w:t>
      </w:r>
      <w:proofErr w:type="spellEnd"/>
      <w:r w:rsidRPr="00A13EDD">
        <w:rPr>
          <w:rFonts w:asciiTheme="minorHAnsi" w:hAnsiTheme="minorHAnsi"/>
          <w:color w:val="555555"/>
          <w:spacing w:val="8"/>
          <w:sz w:val="22"/>
          <w:szCs w:val="22"/>
        </w:rPr>
        <w:t xml:space="preserve"> Center for New Performance), photo by Nicolas </w:t>
      </w:r>
      <w:proofErr w:type="spellStart"/>
      <w:r w:rsidRPr="00A13EDD">
        <w:rPr>
          <w:rFonts w:asciiTheme="minorHAnsi" w:hAnsiTheme="minorHAnsi"/>
          <w:color w:val="555555"/>
          <w:spacing w:val="8"/>
          <w:sz w:val="22"/>
          <w:szCs w:val="22"/>
        </w:rPr>
        <w:t>Savignano</w:t>
      </w:r>
      <w:proofErr w:type="spellEnd"/>
    </w:p>
    <w:p w14:paraId="3922E9B5" w14:textId="77777777" w:rsidR="0084315D" w:rsidRPr="00A13EDD" w:rsidRDefault="0084315D" w:rsidP="00AD2CCA">
      <w:pPr>
        <w:pStyle w:val="wp-caption-text"/>
        <w:spacing w:before="0" w:beforeAutospacing="0" w:after="0" w:afterAutospacing="0"/>
        <w:rPr>
          <w:rFonts w:asciiTheme="minorHAnsi" w:hAnsiTheme="minorHAnsi"/>
          <w:color w:val="555555"/>
          <w:spacing w:val="8"/>
          <w:sz w:val="22"/>
          <w:szCs w:val="22"/>
        </w:rPr>
      </w:pPr>
    </w:p>
    <w:p w14:paraId="0B6C8F16" w14:textId="77777777" w:rsidR="0084315D" w:rsidRPr="00A13EDD" w:rsidRDefault="0084315D"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p.4</w:t>
      </w:r>
    </w:p>
    <w:p w14:paraId="5EB9F9A9" w14:textId="77777777" w:rsidR="0084315D" w:rsidRPr="00A13EDD" w:rsidRDefault="0084315D" w:rsidP="00AD2CCA">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color w:val="555555"/>
          <w:spacing w:val="8"/>
          <w:sz w:val="22"/>
          <w:szCs w:val="22"/>
        </w:rPr>
        <w:t xml:space="preserve">Denis O’Hare, actor and Brian </w:t>
      </w:r>
      <w:proofErr w:type="spellStart"/>
      <w:r w:rsidRPr="00A13EDD">
        <w:rPr>
          <w:rFonts w:asciiTheme="minorHAnsi" w:hAnsiTheme="minorHAnsi"/>
          <w:color w:val="555555"/>
          <w:spacing w:val="8"/>
          <w:sz w:val="22"/>
          <w:szCs w:val="22"/>
        </w:rPr>
        <w:t>Ellingsen</w:t>
      </w:r>
      <w:proofErr w:type="spellEnd"/>
      <w:r w:rsidRPr="00A13EDD">
        <w:rPr>
          <w:rFonts w:asciiTheme="minorHAnsi" w:hAnsiTheme="minorHAnsi"/>
          <w:color w:val="555555"/>
          <w:spacing w:val="8"/>
          <w:sz w:val="22"/>
          <w:szCs w:val="22"/>
        </w:rPr>
        <w:t xml:space="preserve">, Bassist, in </w:t>
      </w:r>
      <w:r w:rsidRPr="00A13EDD">
        <w:rPr>
          <w:rFonts w:asciiTheme="minorHAnsi" w:hAnsiTheme="minorHAnsi"/>
          <w:i/>
          <w:color w:val="555555"/>
          <w:spacing w:val="8"/>
          <w:sz w:val="22"/>
          <w:szCs w:val="22"/>
        </w:rPr>
        <w:t xml:space="preserve">An Iliad </w:t>
      </w:r>
      <w:r w:rsidR="009969F3" w:rsidRPr="00A13EDD">
        <w:rPr>
          <w:rFonts w:asciiTheme="minorHAnsi" w:hAnsiTheme="minorHAnsi"/>
          <w:color w:val="555555"/>
          <w:spacing w:val="8"/>
          <w:sz w:val="22"/>
          <w:szCs w:val="22"/>
        </w:rPr>
        <w:t>(</w:t>
      </w:r>
      <w:r w:rsidRPr="00A13EDD">
        <w:rPr>
          <w:rFonts w:asciiTheme="minorHAnsi" w:hAnsiTheme="minorHAnsi"/>
          <w:color w:val="555555"/>
          <w:spacing w:val="8"/>
          <w:sz w:val="22"/>
          <w:szCs w:val="22"/>
        </w:rPr>
        <w:t>Homer’s Coat), photos by Joan Marcus</w:t>
      </w:r>
    </w:p>
    <w:p w14:paraId="1FABAADA" w14:textId="77777777" w:rsidR="00AD2CCA" w:rsidRPr="00A13EDD" w:rsidRDefault="00AD2CCA" w:rsidP="00AD2CCA">
      <w:pPr>
        <w:rPr>
          <w:rFonts w:eastAsia="Times New Roman" w:cs="Times New Roman"/>
          <w:sz w:val="22"/>
          <w:szCs w:val="22"/>
        </w:rPr>
      </w:pPr>
    </w:p>
    <w:p w14:paraId="17C63A99" w14:textId="77777777" w:rsidR="0084315D" w:rsidRPr="00A13EDD" w:rsidRDefault="0084315D" w:rsidP="00AD2CCA">
      <w:pPr>
        <w:rPr>
          <w:rFonts w:eastAsia="Times New Roman" w:cs="Times New Roman"/>
          <w:sz w:val="22"/>
          <w:szCs w:val="22"/>
        </w:rPr>
      </w:pPr>
      <w:r w:rsidRPr="00A13EDD">
        <w:rPr>
          <w:rFonts w:eastAsia="Times New Roman" w:cs="Times New Roman"/>
          <w:sz w:val="22"/>
          <w:szCs w:val="22"/>
        </w:rPr>
        <w:t>p. 5</w:t>
      </w:r>
    </w:p>
    <w:p w14:paraId="2AC2CB69" w14:textId="77777777" w:rsidR="0084315D" w:rsidRPr="00A13EDD" w:rsidRDefault="0084315D" w:rsidP="00AD2CCA">
      <w:pPr>
        <w:rPr>
          <w:rFonts w:eastAsia="Times New Roman" w:cs="Times New Roman"/>
          <w:sz w:val="22"/>
          <w:szCs w:val="22"/>
        </w:rPr>
      </w:pPr>
      <w:r w:rsidRPr="00A13EDD">
        <w:rPr>
          <w:rFonts w:eastAsia="Times New Roman" w:cs="Times New Roman"/>
          <w:i/>
          <w:sz w:val="22"/>
          <w:szCs w:val="22"/>
        </w:rPr>
        <w:t>Memory Rings</w:t>
      </w:r>
      <w:r w:rsidR="009969F3" w:rsidRPr="00A13EDD">
        <w:rPr>
          <w:rFonts w:eastAsia="Times New Roman" w:cs="Times New Roman"/>
          <w:i/>
          <w:sz w:val="22"/>
          <w:szCs w:val="22"/>
        </w:rPr>
        <w:t xml:space="preserve"> </w:t>
      </w:r>
      <w:r w:rsidR="009969F3" w:rsidRPr="00A13EDD">
        <w:rPr>
          <w:rFonts w:eastAsia="Times New Roman" w:cs="Times New Roman"/>
          <w:sz w:val="22"/>
          <w:szCs w:val="22"/>
        </w:rPr>
        <w:t>by Phantom Limb Company</w:t>
      </w:r>
      <w:r w:rsidRPr="00A13EDD">
        <w:rPr>
          <w:rFonts w:eastAsia="Times New Roman" w:cs="Times New Roman"/>
          <w:sz w:val="22"/>
          <w:szCs w:val="22"/>
        </w:rPr>
        <w:t xml:space="preserve">, photo by </w:t>
      </w:r>
      <w:proofErr w:type="spellStart"/>
      <w:r w:rsidRPr="00A13EDD">
        <w:rPr>
          <w:rFonts w:eastAsia="Times New Roman" w:cs="Times New Roman"/>
          <w:sz w:val="22"/>
          <w:szCs w:val="22"/>
        </w:rPr>
        <w:t>Phinn</w:t>
      </w:r>
      <w:proofErr w:type="spellEnd"/>
      <w:r w:rsidRPr="00A13EDD">
        <w:rPr>
          <w:rFonts w:eastAsia="Times New Roman" w:cs="Times New Roman"/>
          <w:sz w:val="22"/>
          <w:szCs w:val="22"/>
        </w:rPr>
        <w:t xml:space="preserve"> </w:t>
      </w:r>
      <w:proofErr w:type="spellStart"/>
      <w:r w:rsidRPr="00A13EDD">
        <w:rPr>
          <w:rFonts w:eastAsia="Times New Roman" w:cs="Times New Roman"/>
          <w:sz w:val="22"/>
          <w:szCs w:val="22"/>
        </w:rPr>
        <w:t>Sriployrung</w:t>
      </w:r>
      <w:proofErr w:type="spellEnd"/>
      <w:r w:rsidRPr="00A13EDD">
        <w:rPr>
          <w:rFonts w:eastAsia="Times New Roman" w:cs="Times New Roman"/>
          <w:sz w:val="22"/>
          <w:szCs w:val="22"/>
        </w:rPr>
        <w:t xml:space="preserve">; Rehearsal for </w:t>
      </w:r>
      <w:r w:rsidRPr="00A13EDD">
        <w:rPr>
          <w:rFonts w:eastAsia="Times New Roman" w:cs="Times New Roman"/>
          <w:i/>
          <w:sz w:val="22"/>
          <w:szCs w:val="22"/>
        </w:rPr>
        <w:t xml:space="preserve">Falling Out </w:t>
      </w:r>
      <w:r w:rsidR="009969F3" w:rsidRPr="00A13EDD">
        <w:rPr>
          <w:rFonts w:eastAsia="Times New Roman" w:cs="Times New Roman"/>
          <w:sz w:val="22"/>
          <w:szCs w:val="22"/>
        </w:rPr>
        <w:t>with Phantom Limb Company</w:t>
      </w:r>
      <w:r w:rsidRPr="00A13EDD">
        <w:rPr>
          <w:rFonts w:eastAsia="Times New Roman" w:cs="Times New Roman"/>
          <w:sz w:val="22"/>
          <w:szCs w:val="22"/>
        </w:rPr>
        <w:t xml:space="preserve">, photo by Sierra </w:t>
      </w:r>
      <w:proofErr w:type="spellStart"/>
      <w:r w:rsidRPr="00A13EDD">
        <w:rPr>
          <w:rFonts w:eastAsia="Times New Roman" w:cs="Times New Roman"/>
          <w:sz w:val="22"/>
          <w:szCs w:val="22"/>
        </w:rPr>
        <w:t>Urich</w:t>
      </w:r>
      <w:proofErr w:type="spellEnd"/>
    </w:p>
    <w:p w14:paraId="0E024E18" w14:textId="77777777" w:rsidR="0084315D" w:rsidRPr="00A13EDD" w:rsidRDefault="0084315D" w:rsidP="00AD2CCA">
      <w:pPr>
        <w:rPr>
          <w:rFonts w:eastAsia="Times New Roman" w:cs="Times New Roman"/>
          <w:sz w:val="22"/>
          <w:szCs w:val="22"/>
        </w:rPr>
      </w:pPr>
    </w:p>
    <w:p w14:paraId="097AA51F" w14:textId="77777777" w:rsidR="0084315D" w:rsidRPr="00A13EDD" w:rsidRDefault="0084315D" w:rsidP="00AD2CCA">
      <w:pPr>
        <w:rPr>
          <w:rFonts w:eastAsia="Times New Roman" w:cs="Times New Roman"/>
          <w:sz w:val="22"/>
          <w:szCs w:val="22"/>
        </w:rPr>
      </w:pPr>
      <w:r w:rsidRPr="00A13EDD">
        <w:rPr>
          <w:rFonts w:eastAsia="Times New Roman" w:cs="Times New Roman"/>
          <w:sz w:val="22"/>
          <w:szCs w:val="22"/>
        </w:rPr>
        <w:t>p. 6</w:t>
      </w:r>
    </w:p>
    <w:p w14:paraId="411D44CB" w14:textId="77777777" w:rsidR="0084315D" w:rsidRPr="00A13EDD" w:rsidRDefault="0084315D" w:rsidP="00AD2CCA">
      <w:pPr>
        <w:rPr>
          <w:rFonts w:eastAsia="Times New Roman" w:cs="Times New Roman"/>
          <w:sz w:val="22"/>
          <w:szCs w:val="22"/>
        </w:rPr>
      </w:pPr>
      <w:r w:rsidRPr="00A13EDD">
        <w:rPr>
          <w:rFonts w:eastAsia="Times New Roman" w:cs="Times New Roman"/>
          <w:sz w:val="22"/>
          <w:szCs w:val="22"/>
        </w:rPr>
        <w:t xml:space="preserve">Dan Dominguez in </w:t>
      </w:r>
      <w:r w:rsidRPr="00A13EDD">
        <w:rPr>
          <w:rFonts w:eastAsia="Times New Roman" w:cs="Times New Roman"/>
          <w:i/>
          <w:sz w:val="22"/>
          <w:szCs w:val="22"/>
        </w:rPr>
        <w:t xml:space="preserve">The Undertaking, </w:t>
      </w:r>
      <w:r w:rsidRPr="00A13EDD">
        <w:rPr>
          <w:rFonts w:eastAsia="Times New Roman" w:cs="Times New Roman"/>
          <w:sz w:val="22"/>
          <w:szCs w:val="22"/>
        </w:rPr>
        <w:t xml:space="preserve">photo by Richard </w:t>
      </w:r>
      <w:proofErr w:type="spellStart"/>
      <w:r w:rsidRPr="00A13EDD">
        <w:rPr>
          <w:rFonts w:eastAsia="Times New Roman" w:cs="Times New Roman"/>
          <w:sz w:val="22"/>
          <w:szCs w:val="22"/>
        </w:rPr>
        <w:t>Termine</w:t>
      </w:r>
      <w:proofErr w:type="spellEnd"/>
      <w:r w:rsidRPr="00A13EDD">
        <w:rPr>
          <w:rFonts w:eastAsia="Times New Roman" w:cs="Times New Roman"/>
          <w:sz w:val="22"/>
          <w:szCs w:val="22"/>
        </w:rPr>
        <w:t>;</w:t>
      </w:r>
    </w:p>
    <w:p w14:paraId="1AE4F1DF" w14:textId="77777777" w:rsidR="0084315D" w:rsidRPr="00A13EDD" w:rsidRDefault="0084315D" w:rsidP="00AD2CCA">
      <w:pPr>
        <w:rPr>
          <w:rFonts w:eastAsia="Times New Roman" w:cs="Times New Roman"/>
          <w:sz w:val="22"/>
          <w:szCs w:val="22"/>
        </w:rPr>
      </w:pPr>
      <w:proofErr w:type="spellStart"/>
      <w:r w:rsidRPr="00A13EDD">
        <w:rPr>
          <w:rFonts w:eastAsia="Times New Roman" w:cs="Times New Roman"/>
          <w:sz w:val="22"/>
          <w:szCs w:val="22"/>
        </w:rPr>
        <w:t>DanDomingues</w:t>
      </w:r>
      <w:proofErr w:type="spellEnd"/>
      <w:r w:rsidRPr="00A13EDD">
        <w:rPr>
          <w:rFonts w:eastAsia="Times New Roman" w:cs="Times New Roman"/>
          <w:sz w:val="22"/>
          <w:szCs w:val="22"/>
        </w:rPr>
        <w:t xml:space="preserve"> and Irene Lucio in </w:t>
      </w:r>
      <w:r w:rsidRPr="00A13EDD">
        <w:rPr>
          <w:rFonts w:eastAsia="Times New Roman" w:cs="Times New Roman"/>
          <w:i/>
          <w:sz w:val="22"/>
          <w:szCs w:val="22"/>
        </w:rPr>
        <w:t xml:space="preserve">The Undertaking, </w:t>
      </w:r>
      <w:r w:rsidRPr="00A13EDD">
        <w:rPr>
          <w:rFonts w:eastAsia="Times New Roman" w:cs="Times New Roman"/>
          <w:sz w:val="22"/>
          <w:szCs w:val="22"/>
        </w:rPr>
        <w:t xml:space="preserve">photo by Richard </w:t>
      </w:r>
      <w:proofErr w:type="spellStart"/>
      <w:r w:rsidRPr="00A13EDD">
        <w:rPr>
          <w:rFonts w:eastAsia="Times New Roman" w:cs="Times New Roman"/>
          <w:sz w:val="22"/>
          <w:szCs w:val="22"/>
        </w:rPr>
        <w:t>Termine</w:t>
      </w:r>
      <w:proofErr w:type="spellEnd"/>
    </w:p>
    <w:p w14:paraId="5C1FAE7C" w14:textId="77777777" w:rsidR="0084315D" w:rsidRPr="00A13EDD" w:rsidRDefault="0084315D" w:rsidP="00AD2CCA">
      <w:pPr>
        <w:rPr>
          <w:rFonts w:eastAsia="Times New Roman" w:cs="Times New Roman"/>
          <w:sz w:val="22"/>
          <w:szCs w:val="22"/>
        </w:rPr>
      </w:pPr>
    </w:p>
    <w:p w14:paraId="4675A6E9" w14:textId="77777777" w:rsidR="0084315D" w:rsidRPr="00A13EDD" w:rsidRDefault="0084315D" w:rsidP="00AD2CCA">
      <w:pPr>
        <w:rPr>
          <w:rFonts w:eastAsia="Times New Roman" w:cs="Times New Roman"/>
          <w:sz w:val="22"/>
          <w:szCs w:val="22"/>
        </w:rPr>
      </w:pPr>
      <w:r w:rsidRPr="00A13EDD">
        <w:rPr>
          <w:rFonts w:eastAsia="Times New Roman" w:cs="Times New Roman"/>
          <w:sz w:val="22"/>
          <w:szCs w:val="22"/>
        </w:rPr>
        <w:t>p. 7</w:t>
      </w:r>
    </w:p>
    <w:p w14:paraId="2A9106A6" w14:textId="77777777" w:rsidR="0084315D" w:rsidRPr="00A13EDD" w:rsidRDefault="0084315D" w:rsidP="00AD2CCA">
      <w:pPr>
        <w:rPr>
          <w:rFonts w:eastAsia="Times New Roman" w:cs="Times New Roman"/>
          <w:i/>
          <w:sz w:val="22"/>
          <w:szCs w:val="22"/>
        </w:rPr>
      </w:pPr>
      <w:r w:rsidRPr="00A13EDD">
        <w:rPr>
          <w:rFonts w:eastAsia="Times New Roman" w:cs="Times New Roman"/>
          <w:sz w:val="22"/>
          <w:szCs w:val="22"/>
        </w:rPr>
        <w:t xml:space="preserve">in development with Ethan Lipton and company, </w:t>
      </w:r>
      <w:r w:rsidRPr="00A13EDD">
        <w:rPr>
          <w:rFonts w:eastAsia="Times New Roman" w:cs="Times New Roman"/>
          <w:i/>
          <w:sz w:val="22"/>
          <w:szCs w:val="22"/>
        </w:rPr>
        <w:t>A Course for Adventure</w:t>
      </w:r>
      <w:r w:rsidR="004D1CE9" w:rsidRPr="00A13EDD">
        <w:rPr>
          <w:rFonts w:eastAsia="Times New Roman" w:cs="Times New Roman"/>
          <w:i/>
          <w:sz w:val="22"/>
          <w:szCs w:val="22"/>
        </w:rPr>
        <w:t>;</w:t>
      </w:r>
    </w:p>
    <w:p w14:paraId="18B8C528" w14:textId="77777777" w:rsidR="0084315D" w:rsidRPr="00AD2CCA" w:rsidRDefault="0084315D" w:rsidP="00AD2CCA">
      <w:pPr>
        <w:rPr>
          <w:rFonts w:eastAsia="Times New Roman" w:cs="Times New Roman"/>
          <w:sz w:val="22"/>
          <w:szCs w:val="22"/>
        </w:rPr>
      </w:pPr>
      <w:r w:rsidRPr="00A13EDD">
        <w:rPr>
          <w:rFonts w:eastAsia="Times New Roman" w:cs="Times New Roman"/>
          <w:sz w:val="22"/>
          <w:szCs w:val="22"/>
        </w:rPr>
        <w:t xml:space="preserve">Adam </w:t>
      </w:r>
      <w:proofErr w:type="gramStart"/>
      <w:r w:rsidRPr="00A13EDD">
        <w:rPr>
          <w:rFonts w:eastAsia="Times New Roman" w:cs="Times New Roman"/>
          <w:sz w:val="22"/>
          <w:szCs w:val="22"/>
        </w:rPr>
        <w:t>Cochran ,</w:t>
      </w:r>
      <w:proofErr w:type="gramEnd"/>
      <w:r w:rsidRPr="00A13EDD">
        <w:rPr>
          <w:rFonts w:eastAsia="Times New Roman" w:cs="Times New Roman"/>
          <w:sz w:val="22"/>
          <w:szCs w:val="22"/>
        </w:rPr>
        <w:t xml:space="preserve"> </w:t>
      </w:r>
      <w:proofErr w:type="spellStart"/>
      <w:r w:rsidRPr="00A13EDD">
        <w:rPr>
          <w:rFonts w:eastAsia="Times New Roman" w:cs="Times New Roman"/>
          <w:sz w:val="22"/>
          <w:szCs w:val="22"/>
        </w:rPr>
        <w:t>Dito</w:t>
      </w:r>
      <w:proofErr w:type="spellEnd"/>
      <w:r w:rsidRPr="00A13EDD">
        <w:rPr>
          <w:rFonts w:eastAsia="Times New Roman" w:cs="Times New Roman"/>
          <w:sz w:val="22"/>
          <w:szCs w:val="22"/>
        </w:rPr>
        <w:t xml:space="preserve"> Van </w:t>
      </w:r>
      <w:proofErr w:type="spellStart"/>
      <w:r w:rsidRPr="00A13EDD">
        <w:rPr>
          <w:rFonts w:eastAsia="Times New Roman" w:cs="Times New Roman"/>
          <w:sz w:val="22"/>
          <w:szCs w:val="22"/>
        </w:rPr>
        <w:t>Reigersberg</w:t>
      </w:r>
      <w:proofErr w:type="spellEnd"/>
      <w:r w:rsidRPr="00A13EDD">
        <w:rPr>
          <w:rFonts w:eastAsia="Times New Roman" w:cs="Times New Roman"/>
          <w:sz w:val="22"/>
          <w:szCs w:val="22"/>
        </w:rPr>
        <w:t>, and Tony Torn  in </w:t>
      </w:r>
      <w:r w:rsidRPr="00A13EDD">
        <w:rPr>
          <w:rStyle w:val="Emphasis"/>
          <w:rFonts w:eastAsia="Times New Roman" w:cs="Times New Roman"/>
          <w:sz w:val="22"/>
          <w:szCs w:val="22"/>
        </w:rPr>
        <w:t xml:space="preserve">Rimbaud in New York, </w:t>
      </w:r>
      <w:r w:rsidRPr="00A13EDD">
        <w:rPr>
          <w:rFonts w:eastAsia="Times New Roman" w:cs="Times New Roman"/>
          <w:sz w:val="22"/>
          <w:szCs w:val="22"/>
        </w:rPr>
        <w:t xml:space="preserve">photo by </w:t>
      </w:r>
      <w:r w:rsidRPr="00A13EDD">
        <w:rPr>
          <w:rFonts w:eastAsia="Times New Roman" w:cs="Times New Roman"/>
          <w:sz w:val="22"/>
          <w:szCs w:val="22"/>
        </w:rPr>
        <w:t xml:space="preserve">Richard </w:t>
      </w:r>
      <w:proofErr w:type="spellStart"/>
      <w:r w:rsidRPr="00A13EDD">
        <w:rPr>
          <w:rFonts w:eastAsia="Times New Roman" w:cs="Times New Roman"/>
          <w:sz w:val="22"/>
          <w:szCs w:val="22"/>
        </w:rPr>
        <w:t>Termine</w:t>
      </w:r>
      <w:proofErr w:type="spellEnd"/>
    </w:p>
    <w:p w14:paraId="03704183" w14:textId="77777777" w:rsidR="009465D3" w:rsidRPr="00A13EDD" w:rsidRDefault="009465D3" w:rsidP="00891695">
      <w:pPr>
        <w:rPr>
          <w:color w:val="000000" w:themeColor="text1"/>
          <w:sz w:val="22"/>
          <w:szCs w:val="22"/>
        </w:rPr>
      </w:pPr>
    </w:p>
    <w:p w14:paraId="048DF7FD" w14:textId="77777777" w:rsidR="0084315D" w:rsidRPr="00A13EDD" w:rsidRDefault="004D1CE9" w:rsidP="00891695">
      <w:pPr>
        <w:rPr>
          <w:color w:val="000000" w:themeColor="text1"/>
          <w:sz w:val="22"/>
          <w:szCs w:val="22"/>
        </w:rPr>
      </w:pPr>
      <w:r w:rsidRPr="00A13EDD">
        <w:rPr>
          <w:color w:val="000000" w:themeColor="text1"/>
          <w:sz w:val="22"/>
          <w:szCs w:val="22"/>
        </w:rPr>
        <w:t>p. 8</w:t>
      </w:r>
    </w:p>
    <w:p w14:paraId="556F5DA1" w14:textId="77777777" w:rsidR="004D1CE9" w:rsidRPr="00A13EDD" w:rsidRDefault="004D1CE9" w:rsidP="00891695">
      <w:pPr>
        <w:rPr>
          <w:color w:val="000000" w:themeColor="text1"/>
          <w:sz w:val="22"/>
          <w:szCs w:val="22"/>
        </w:rPr>
      </w:pPr>
      <w:r w:rsidRPr="00A13EDD">
        <w:rPr>
          <w:color w:val="000000" w:themeColor="text1"/>
          <w:sz w:val="22"/>
          <w:szCs w:val="22"/>
        </w:rPr>
        <w:t xml:space="preserve">Brad Culver and </w:t>
      </w:r>
      <w:proofErr w:type="spellStart"/>
      <w:r w:rsidRPr="00A13EDD">
        <w:rPr>
          <w:color w:val="000000" w:themeColor="text1"/>
          <w:sz w:val="22"/>
          <w:szCs w:val="22"/>
        </w:rPr>
        <w:t>Ji</w:t>
      </w:r>
      <w:r w:rsidR="00745DB6" w:rsidRPr="00A13EDD">
        <w:rPr>
          <w:color w:val="000000" w:themeColor="text1"/>
          <w:sz w:val="22"/>
          <w:szCs w:val="22"/>
        </w:rPr>
        <w:t>e</w:t>
      </w:r>
      <w:r w:rsidRPr="00A13EDD">
        <w:rPr>
          <w:color w:val="000000" w:themeColor="text1"/>
          <w:sz w:val="22"/>
          <w:szCs w:val="22"/>
        </w:rPr>
        <w:t>hae</w:t>
      </w:r>
      <w:proofErr w:type="spellEnd"/>
      <w:r w:rsidRPr="00A13EDD">
        <w:rPr>
          <w:color w:val="000000" w:themeColor="text1"/>
          <w:sz w:val="22"/>
          <w:szCs w:val="22"/>
        </w:rPr>
        <w:t xml:space="preserve"> Park in </w:t>
      </w:r>
      <w:r w:rsidRPr="00A13EDD">
        <w:rPr>
          <w:i/>
          <w:color w:val="000000" w:themeColor="text1"/>
          <w:sz w:val="22"/>
          <w:szCs w:val="22"/>
        </w:rPr>
        <w:t>Sleep</w:t>
      </w:r>
      <w:r w:rsidRPr="00A13EDD">
        <w:rPr>
          <w:color w:val="000000" w:themeColor="text1"/>
          <w:sz w:val="22"/>
          <w:szCs w:val="22"/>
        </w:rPr>
        <w:t xml:space="preserve">, photo by Max Gordon; </w:t>
      </w:r>
    </w:p>
    <w:p w14:paraId="2C67D696" w14:textId="77777777" w:rsidR="009969F3" w:rsidRPr="00A13EDD" w:rsidRDefault="00745DB6" w:rsidP="009969F3">
      <w:pPr>
        <w:rPr>
          <w:color w:val="000000"/>
          <w:sz w:val="22"/>
          <w:szCs w:val="22"/>
        </w:rPr>
      </w:pPr>
      <w:proofErr w:type="spellStart"/>
      <w:r w:rsidRPr="00A13EDD">
        <w:rPr>
          <w:color w:val="000000"/>
          <w:sz w:val="22"/>
          <w:szCs w:val="22"/>
        </w:rPr>
        <w:t>Saori</w:t>
      </w:r>
      <w:proofErr w:type="spellEnd"/>
      <w:r w:rsidRPr="00A13EDD">
        <w:rPr>
          <w:color w:val="000000"/>
          <w:sz w:val="22"/>
          <w:szCs w:val="22"/>
        </w:rPr>
        <w:t xml:space="preserve"> </w:t>
      </w:r>
      <w:proofErr w:type="spellStart"/>
      <w:r w:rsidRPr="00A13EDD">
        <w:rPr>
          <w:color w:val="000000"/>
          <w:sz w:val="22"/>
          <w:szCs w:val="22"/>
        </w:rPr>
        <w:t>Tsukada</w:t>
      </w:r>
      <w:proofErr w:type="spellEnd"/>
      <w:r w:rsidR="009969F3" w:rsidRPr="00A13EDD">
        <w:rPr>
          <w:color w:val="000000"/>
          <w:sz w:val="22"/>
          <w:szCs w:val="22"/>
        </w:rPr>
        <w:t xml:space="preserve">, </w:t>
      </w:r>
      <w:proofErr w:type="spellStart"/>
      <w:r w:rsidR="009969F3" w:rsidRPr="00A13EDD">
        <w:rPr>
          <w:color w:val="000000"/>
          <w:sz w:val="22"/>
          <w:szCs w:val="22"/>
        </w:rPr>
        <w:t>Takemi</w:t>
      </w:r>
      <w:proofErr w:type="spellEnd"/>
      <w:r w:rsidR="009969F3" w:rsidRPr="00A13EDD">
        <w:rPr>
          <w:color w:val="000000"/>
          <w:sz w:val="22"/>
          <w:szCs w:val="22"/>
        </w:rPr>
        <w:t xml:space="preserve"> Kitamura</w:t>
      </w:r>
      <w:r w:rsidR="009969F3" w:rsidRPr="00A13EDD">
        <w:rPr>
          <w:color w:val="000000"/>
          <w:sz w:val="22"/>
          <w:szCs w:val="22"/>
        </w:rPr>
        <w:t xml:space="preserve">, </w:t>
      </w:r>
      <w:r w:rsidR="009969F3" w:rsidRPr="00A13EDD">
        <w:rPr>
          <w:color w:val="000000"/>
          <w:sz w:val="22"/>
          <w:szCs w:val="22"/>
        </w:rPr>
        <w:t xml:space="preserve">Paula </w:t>
      </w:r>
      <w:proofErr w:type="spellStart"/>
      <w:r w:rsidR="009969F3" w:rsidRPr="00A13EDD">
        <w:rPr>
          <w:color w:val="000000"/>
          <w:sz w:val="22"/>
          <w:szCs w:val="22"/>
        </w:rPr>
        <w:t>McGonagle</w:t>
      </w:r>
      <w:proofErr w:type="spellEnd"/>
      <w:r w:rsidR="009969F3" w:rsidRPr="00A13EDD">
        <w:rPr>
          <w:color w:val="000000"/>
          <w:sz w:val="22"/>
          <w:szCs w:val="22"/>
        </w:rPr>
        <w:t xml:space="preserve">, </w:t>
      </w:r>
      <w:proofErr w:type="spellStart"/>
      <w:r w:rsidR="009969F3" w:rsidRPr="00A13EDD">
        <w:rPr>
          <w:color w:val="000000"/>
          <w:sz w:val="22"/>
          <w:szCs w:val="22"/>
        </w:rPr>
        <w:t>Jiehae</w:t>
      </w:r>
      <w:proofErr w:type="spellEnd"/>
      <w:r w:rsidR="009969F3" w:rsidRPr="00A13EDD">
        <w:rPr>
          <w:color w:val="000000"/>
          <w:sz w:val="22"/>
          <w:szCs w:val="22"/>
        </w:rPr>
        <w:t xml:space="preserve"> Park</w:t>
      </w:r>
      <w:r w:rsidR="009969F3" w:rsidRPr="00A13EDD">
        <w:rPr>
          <w:color w:val="000000"/>
          <w:sz w:val="22"/>
          <w:szCs w:val="22"/>
        </w:rPr>
        <w:t xml:space="preserve"> in </w:t>
      </w:r>
      <w:r w:rsidR="009969F3" w:rsidRPr="00A13EDD">
        <w:rPr>
          <w:i/>
          <w:color w:val="000000"/>
          <w:sz w:val="22"/>
          <w:szCs w:val="22"/>
        </w:rPr>
        <w:t>Sleep</w:t>
      </w:r>
      <w:r w:rsidR="009969F3" w:rsidRPr="00A13EDD">
        <w:rPr>
          <w:color w:val="000000"/>
          <w:sz w:val="22"/>
          <w:szCs w:val="22"/>
        </w:rPr>
        <w:t>, photo by Max Gordon</w:t>
      </w:r>
    </w:p>
    <w:p w14:paraId="269FFDF4" w14:textId="77777777" w:rsidR="009969F3" w:rsidRPr="00A13EDD" w:rsidRDefault="009969F3" w:rsidP="00891695">
      <w:pPr>
        <w:rPr>
          <w:color w:val="000000" w:themeColor="text1"/>
          <w:sz w:val="22"/>
          <w:szCs w:val="22"/>
        </w:rPr>
      </w:pPr>
    </w:p>
    <w:p w14:paraId="62DE3BBA" w14:textId="77777777" w:rsidR="009969F3" w:rsidRPr="00A13EDD" w:rsidRDefault="009969F3" w:rsidP="00891695">
      <w:pPr>
        <w:rPr>
          <w:color w:val="000000" w:themeColor="text1"/>
          <w:sz w:val="22"/>
          <w:szCs w:val="22"/>
        </w:rPr>
      </w:pPr>
      <w:r w:rsidRPr="00A13EDD">
        <w:rPr>
          <w:color w:val="000000" w:themeColor="text1"/>
          <w:sz w:val="22"/>
          <w:szCs w:val="22"/>
        </w:rPr>
        <w:t>p. 9</w:t>
      </w:r>
    </w:p>
    <w:p w14:paraId="02A6305B" w14:textId="77777777" w:rsidR="009969F3" w:rsidRPr="00A13EDD" w:rsidRDefault="009969F3" w:rsidP="00891695">
      <w:pPr>
        <w:rPr>
          <w:color w:val="000000" w:themeColor="text1"/>
          <w:sz w:val="22"/>
          <w:szCs w:val="22"/>
        </w:rPr>
      </w:pPr>
      <w:r w:rsidRPr="00A13EDD">
        <w:rPr>
          <w:color w:val="000000" w:themeColor="text1"/>
          <w:sz w:val="22"/>
          <w:szCs w:val="22"/>
        </w:rPr>
        <w:t xml:space="preserve">Heather </w:t>
      </w:r>
      <w:proofErr w:type="spellStart"/>
      <w:r w:rsidRPr="00A13EDD">
        <w:rPr>
          <w:color w:val="000000" w:themeColor="text1"/>
          <w:sz w:val="22"/>
          <w:szCs w:val="22"/>
        </w:rPr>
        <w:t>Raffo</w:t>
      </w:r>
      <w:proofErr w:type="spellEnd"/>
    </w:p>
    <w:p w14:paraId="3C99C81C" w14:textId="77777777" w:rsidR="009969F3" w:rsidRPr="00A13EDD" w:rsidRDefault="009969F3" w:rsidP="00891695">
      <w:pPr>
        <w:rPr>
          <w:color w:val="000000" w:themeColor="text1"/>
          <w:sz w:val="22"/>
          <w:szCs w:val="22"/>
        </w:rPr>
      </w:pPr>
    </w:p>
    <w:p w14:paraId="729EA4BA" w14:textId="77777777" w:rsidR="009969F3" w:rsidRPr="00A13EDD" w:rsidRDefault="009969F3" w:rsidP="00891695">
      <w:pPr>
        <w:rPr>
          <w:color w:val="000000" w:themeColor="text1"/>
          <w:sz w:val="22"/>
          <w:szCs w:val="22"/>
        </w:rPr>
      </w:pPr>
      <w:r w:rsidRPr="00A13EDD">
        <w:rPr>
          <w:color w:val="000000" w:themeColor="text1"/>
          <w:sz w:val="22"/>
          <w:szCs w:val="22"/>
        </w:rPr>
        <w:t>P. 10</w:t>
      </w:r>
    </w:p>
    <w:p w14:paraId="4B225A26" w14:textId="77777777" w:rsidR="009969F3" w:rsidRPr="00A13EDD" w:rsidRDefault="009D229F" w:rsidP="00891695">
      <w:pPr>
        <w:rPr>
          <w:color w:val="000000" w:themeColor="text1"/>
          <w:sz w:val="22"/>
          <w:szCs w:val="22"/>
        </w:rPr>
      </w:pPr>
      <w:r w:rsidRPr="00A13EDD">
        <w:rPr>
          <w:i/>
          <w:color w:val="000000" w:themeColor="text1"/>
          <w:sz w:val="22"/>
          <w:szCs w:val="22"/>
        </w:rPr>
        <w:t xml:space="preserve">Songs of Lear </w:t>
      </w:r>
      <w:r w:rsidRPr="00A13EDD">
        <w:rPr>
          <w:color w:val="000000" w:themeColor="text1"/>
          <w:sz w:val="22"/>
          <w:szCs w:val="22"/>
        </w:rPr>
        <w:t>by Song of the Goat</w:t>
      </w:r>
    </w:p>
    <w:p w14:paraId="7FE930E7" w14:textId="77777777" w:rsidR="009D229F" w:rsidRPr="00A13EDD" w:rsidRDefault="009D229F" w:rsidP="00891695">
      <w:pPr>
        <w:rPr>
          <w:color w:val="000000" w:themeColor="text1"/>
          <w:sz w:val="22"/>
          <w:szCs w:val="22"/>
        </w:rPr>
      </w:pPr>
    </w:p>
    <w:p w14:paraId="30060A9A" w14:textId="77777777" w:rsidR="009D229F" w:rsidRPr="00A13EDD" w:rsidRDefault="009D229F" w:rsidP="00891695">
      <w:pPr>
        <w:rPr>
          <w:color w:val="000000" w:themeColor="text1"/>
          <w:sz w:val="22"/>
          <w:szCs w:val="22"/>
        </w:rPr>
      </w:pPr>
      <w:r w:rsidRPr="00A13EDD">
        <w:rPr>
          <w:color w:val="000000" w:themeColor="text1"/>
          <w:sz w:val="22"/>
          <w:szCs w:val="22"/>
        </w:rPr>
        <w:t>P. 11</w:t>
      </w:r>
    </w:p>
    <w:p w14:paraId="72D17302" w14:textId="77777777" w:rsidR="009D229F" w:rsidRPr="00A13EDD" w:rsidRDefault="001732B6" w:rsidP="00891695">
      <w:pPr>
        <w:rPr>
          <w:color w:val="000000" w:themeColor="text1"/>
          <w:sz w:val="22"/>
          <w:szCs w:val="22"/>
        </w:rPr>
      </w:pPr>
      <w:r w:rsidRPr="00A13EDD">
        <w:rPr>
          <w:i/>
          <w:color w:val="000000" w:themeColor="text1"/>
          <w:sz w:val="22"/>
          <w:szCs w:val="22"/>
        </w:rPr>
        <w:t>Minefield</w:t>
      </w:r>
      <w:r w:rsidRPr="00A13EDD">
        <w:rPr>
          <w:color w:val="000000" w:themeColor="text1"/>
          <w:sz w:val="22"/>
          <w:szCs w:val="22"/>
        </w:rPr>
        <w:t xml:space="preserve"> (Lola Arias), photos by </w:t>
      </w:r>
      <w:proofErr w:type="spellStart"/>
      <w:r w:rsidRPr="00A13EDD">
        <w:rPr>
          <w:color w:val="000000" w:themeColor="text1"/>
          <w:sz w:val="22"/>
          <w:szCs w:val="22"/>
        </w:rPr>
        <w:t>Tristam</w:t>
      </w:r>
      <w:proofErr w:type="spellEnd"/>
      <w:r w:rsidRPr="00A13EDD">
        <w:rPr>
          <w:color w:val="000000" w:themeColor="text1"/>
          <w:sz w:val="22"/>
          <w:szCs w:val="22"/>
        </w:rPr>
        <w:t xml:space="preserve"> Kenton</w:t>
      </w:r>
    </w:p>
    <w:p w14:paraId="6836155A" w14:textId="77777777" w:rsidR="001732B6" w:rsidRPr="00A13EDD" w:rsidRDefault="001732B6" w:rsidP="00891695">
      <w:pPr>
        <w:rPr>
          <w:color w:val="000000" w:themeColor="text1"/>
          <w:sz w:val="22"/>
          <w:szCs w:val="22"/>
        </w:rPr>
      </w:pPr>
    </w:p>
    <w:p w14:paraId="7DDE00D2" w14:textId="77777777" w:rsidR="00857556" w:rsidRPr="00A13EDD" w:rsidRDefault="00857556" w:rsidP="00891695">
      <w:pPr>
        <w:rPr>
          <w:color w:val="000000" w:themeColor="text1"/>
          <w:sz w:val="22"/>
          <w:szCs w:val="22"/>
        </w:rPr>
      </w:pPr>
      <w:r w:rsidRPr="00A13EDD">
        <w:rPr>
          <w:color w:val="000000" w:themeColor="text1"/>
          <w:sz w:val="22"/>
          <w:szCs w:val="22"/>
        </w:rPr>
        <w:t>p. 12</w:t>
      </w:r>
    </w:p>
    <w:p w14:paraId="48D28468" w14:textId="77777777" w:rsidR="00857556" w:rsidRPr="00A13EDD" w:rsidRDefault="00857556" w:rsidP="00891695">
      <w:pPr>
        <w:rPr>
          <w:color w:val="000000" w:themeColor="text1"/>
          <w:sz w:val="22"/>
          <w:szCs w:val="22"/>
        </w:rPr>
      </w:pPr>
      <w:proofErr w:type="spellStart"/>
      <w:r w:rsidRPr="00A13EDD">
        <w:rPr>
          <w:color w:val="000000" w:themeColor="text1"/>
          <w:sz w:val="22"/>
          <w:szCs w:val="22"/>
        </w:rPr>
        <w:t>Somi</w:t>
      </w:r>
      <w:proofErr w:type="spellEnd"/>
    </w:p>
    <w:p w14:paraId="4F2E5708" w14:textId="77777777" w:rsidR="00857556" w:rsidRPr="00A13EDD" w:rsidRDefault="00857556" w:rsidP="00891695">
      <w:pPr>
        <w:rPr>
          <w:color w:val="000000" w:themeColor="text1"/>
          <w:sz w:val="22"/>
          <w:szCs w:val="22"/>
        </w:rPr>
      </w:pPr>
    </w:p>
    <w:p w14:paraId="3FCDB229" w14:textId="77777777" w:rsidR="00857556" w:rsidRPr="00A13EDD" w:rsidRDefault="00857556" w:rsidP="00891695">
      <w:pPr>
        <w:rPr>
          <w:color w:val="000000" w:themeColor="text1"/>
          <w:sz w:val="22"/>
          <w:szCs w:val="22"/>
        </w:rPr>
      </w:pPr>
      <w:r w:rsidRPr="00A13EDD">
        <w:rPr>
          <w:color w:val="000000" w:themeColor="text1"/>
          <w:sz w:val="22"/>
          <w:szCs w:val="22"/>
        </w:rPr>
        <w:t xml:space="preserve">Patrick Page in </w:t>
      </w:r>
      <w:proofErr w:type="spellStart"/>
      <w:r w:rsidRPr="00A13EDD">
        <w:rPr>
          <w:i/>
          <w:color w:val="000000" w:themeColor="text1"/>
          <w:sz w:val="22"/>
          <w:szCs w:val="22"/>
        </w:rPr>
        <w:t>Hadestown</w:t>
      </w:r>
      <w:proofErr w:type="spellEnd"/>
      <w:r w:rsidRPr="00A13EDD">
        <w:rPr>
          <w:i/>
          <w:color w:val="000000" w:themeColor="text1"/>
          <w:sz w:val="22"/>
          <w:szCs w:val="22"/>
        </w:rPr>
        <w:t>,</w:t>
      </w:r>
      <w:r w:rsidRPr="00A13EDD">
        <w:rPr>
          <w:color w:val="000000" w:themeColor="text1"/>
          <w:sz w:val="22"/>
          <w:szCs w:val="22"/>
        </w:rPr>
        <w:t xml:space="preserve"> photo by Joan Marcus</w:t>
      </w:r>
    </w:p>
    <w:p w14:paraId="5138AA15" w14:textId="77777777" w:rsidR="00857556" w:rsidRPr="00A13EDD" w:rsidRDefault="00857556" w:rsidP="00891695">
      <w:pPr>
        <w:rPr>
          <w:color w:val="000000" w:themeColor="text1"/>
          <w:sz w:val="22"/>
          <w:szCs w:val="22"/>
        </w:rPr>
      </w:pPr>
    </w:p>
    <w:p w14:paraId="05E1C3A5" w14:textId="77777777" w:rsidR="00857556" w:rsidRPr="00A13EDD" w:rsidRDefault="00857556" w:rsidP="00891695">
      <w:pPr>
        <w:rPr>
          <w:color w:val="000000" w:themeColor="text1"/>
          <w:sz w:val="22"/>
          <w:szCs w:val="22"/>
        </w:rPr>
      </w:pPr>
      <w:r w:rsidRPr="00A13EDD">
        <w:rPr>
          <w:color w:val="000000" w:themeColor="text1"/>
          <w:sz w:val="22"/>
          <w:szCs w:val="22"/>
        </w:rPr>
        <w:t>p. 13</w:t>
      </w:r>
    </w:p>
    <w:p w14:paraId="411B4684" w14:textId="77777777" w:rsidR="00417D49" w:rsidRPr="00417D49" w:rsidRDefault="00A13EDD" w:rsidP="00417D49">
      <w:pPr>
        <w:rPr>
          <w:rFonts w:eastAsia="Times New Roman" w:cs="Times New Roman"/>
          <w:sz w:val="22"/>
          <w:szCs w:val="22"/>
        </w:rPr>
      </w:pPr>
      <w:r w:rsidRPr="00A13EDD">
        <w:rPr>
          <w:rFonts w:eastAsia="Times New Roman" w:cs="Tahoma"/>
          <w:color w:val="000000"/>
          <w:sz w:val="22"/>
          <w:szCs w:val="22"/>
        </w:rPr>
        <w:t xml:space="preserve">Annette O’Toole during Springboard rehearsal for </w:t>
      </w:r>
      <w:r w:rsidRPr="00A13EDD">
        <w:rPr>
          <w:rFonts w:eastAsia="Times New Roman" w:cs="Tahoma"/>
          <w:i/>
          <w:color w:val="000000"/>
          <w:sz w:val="22"/>
          <w:szCs w:val="22"/>
        </w:rPr>
        <w:t xml:space="preserve">Here in the Bright Colorado Sun, </w:t>
      </w:r>
      <w:r w:rsidRPr="00A13EDD">
        <w:rPr>
          <w:rFonts w:eastAsia="Times New Roman" w:cs="Tahoma"/>
          <w:color w:val="000000"/>
          <w:sz w:val="22"/>
          <w:szCs w:val="22"/>
        </w:rPr>
        <w:t xml:space="preserve">photo by </w:t>
      </w:r>
      <w:r w:rsidR="00417D49" w:rsidRPr="00417D49">
        <w:rPr>
          <w:rFonts w:eastAsia="Times New Roman" w:cs="Tahoma"/>
          <w:color w:val="000000"/>
          <w:sz w:val="22"/>
          <w:szCs w:val="22"/>
        </w:rPr>
        <w:t>Isaak Berliner/ Eugene O'Neill Theater Center. </w:t>
      </w:r>
    </w:p>
    <w:p w14:paraId="4E6D0AEC" w14:textId="77777777" w:rsidR="00857556" w:rsidRPr="00A13EDD" w:rsidRDefault="00A13EDD" w:rsidP="00891695">
      <w:pPr>
        <w:rPr>
          <w:color w:val="000000" w:themeColor="text1"/>
          <w:sz w:val="22"/>
          <w:szCs w:val="22"/>
        </w:rPr>
      </w:pPr>
      <w:r w:rsidRPr="00A13EDD">
        <w:rPr>
          <w:color w:val="000000" w:themeColor="text1"/>
          <w:sz w:val="22"/>
          <w:szCs w:val="22"/>
        </w:rPr>
        <w:t xml:space="preserve">Springboard rehearsal for Camille A. Brown untitled musical, photo by </w:t>
      </w:r>
      <w:r w:rsidR="00417D49" w:rsidRPr="00A13EDD">
        <w:rPr>
          <w:color w:val="000000" w:themeColor="text1"/>
          <w:sz w:val="22"/>
          <w:szCs w:val="22"/>
        </w:rPr>
        <w:t>Hunter Canning</w:t>
      </w:r>
    </w:p>
    <w:p w14:paraId="4848D8D3" w14:textId="77777777" w:rsidR="0084315D" w:rsidRPr="00A13EDD" w:rsidRDefault="0084315D" w:rsidP="00891695">
      <w:pPr>
        <w:rPr>
          <w:color w:val="000000" w:themeColor="text1"/>
          <w:sz w:val="22"/>
          <w:szCs w:val="22"/>
        </w:rPr>
      </w:pPr>
    </w:p>
    <w:p w14:paraId="2DB2EF5E" w14:textId="77777777" w:rsidR="0084315D" w:rsidRDefault="00A13EDD" w:rsidP="00891695">
      <w:pPr>
        <w:rPr>
          <w:color w:val="000000" w:themeColor="text1"/>
          <w:sz w:val="22"/>
          <w:szCs w:val="22"/>
        </w:rPr>
      </w:pPr>
      <w:r>
        <w:rPr>
          <w:color w:val="000000" w:themeColor="text1"/>
          <w:sz w:val="22"/>
          <w:szCs w:val="22"/>
        </w:rPr>
        <w:t>[alternate option if in a single block]</w:t>
      </w:r>
    </w:p>
    <w:p w14:paraId="4495C563" w14:textId="77777777" w:rsidR="00A13EDD" w:rsidRDefault="00A13EDD" w:rsidP="00891695">
      <w:pPr>
        <w:rPr>
          <w:color w:val="000000" w:themeColor="text1"/>
          <w:sz w:val="22"/>
          <w:szCs w:val="22"/>
        </w:rPr>
      </w:pPr>
    </w:p>
    <w:p w14:paraId="40C23172" w14:textId="77777777" w:rsidR="00A13EDD" w:rsidRPr="00A13EDD" w:rsidRDefault="00A13EDD" w:rsidP="00A13EDD">
      <w:pPr>
        <w:rPr>
          <w:color w:val="000000" w:themeColor="text1"/>
          <w:sz w:val="22"/>
          <w:szCs w:val="22"/>
        </w:rPr>
      </w:pPr>
      <w:r w:rsidRPr="00A13EDD">
        <w:rPr>
          <w:color w:val="000000" w:themeColor="text1"/>
          <w:sz w:val="22"/>
          <w:szCs w:val="22"/>
        </w:rPr>
        <w:t xml:space="preserve">Photo credits: </w:t>
      </w:r>
    </w:p>
    <w:p w14:paraId="74EFAB04" w14:textId="77777777" w:rsidR="00A13EDD" w:rsidRPr="00A13EDD" w:rsidRDefault="00A13EDD" w:rsidP="00A13EDD">
      <w:pPr>
        <w:rPr>
          <w:color w:val="000000" w:themeColor="text1"/>
          <w:sz w:val="22"/>
          <w:szCs w:val="22"/>
        </w:rPr>
      </w:pPr>
    </w:p>
    <w:p w14:paraId="2980B908" w14:textId="77777777" w:rsidR="00A13EDD" w:rsidRPr="00A13EDD" w:rsidRDefault="00A13EDD" w:rsidP="00A13EDD">
      <w:pPr>
        <w:pStyle w:val="wp-caption-text"/>
        <w:spacing w:before="0" w:beforeAutospacing="0" w:after="0" w:afterAutospacing="0"/>
        <w:rPr>
          <w:rFonts w:asciiTheme="minorHAnsi" w:hAnsiTheme="minorHAnsi"/>
          <w:color w:val="555555"/>
          <w:spacing w:val="8"/>
          <w:sz w:val="22"/>
          <w:szCs w:val="22"/>
        </w:rPr>
      </w:pPr>
      <w:r w:rsidRPr="00A13EDD">
        <w:rPr>
          <w:rFonts w:asciiTheme="minorHAnsi" w:hAnsiTheme="minorHAnsi"/>
          <w:i/>
          <w:color w:val="000000" w:themeColor="text1"/>
          <w:sz w:val="22"/>
          <w:szCs w:val="22"/>
        </w:rPr>
        <w:t>Cover</w:t>
      </w:r>
      <w:r w:rsidRPr="00A13EDD">
        <w:rPr>
          <w:rFonts w:asciiTheme="minorHAnsi" w:hAnsiTheme="minorHAnsi"/>
          <w:color w:val="000000" w:themeColor="text1"/>
          <w:sz w:val="22"/>
          <w:szCs w:val="22"/>
        </w:rPr>
        <w:t xml:space="preserve">: Haruki Murakami’s </w:t>
      </w:r>
      <w:r w:rsidRPr="00A13EDD">
        <w:rPr>
          <w:rFonts w:asciiTheme="minorHAnsi" w:hAnsiTheme="minorHAnsi"/>
          <w:i/>
          <w:color w:val="000000" w:themeColor="text1"/>
          <w:sz w:val="22"/>
          <w:szCs w:val="22"/>
        </w:rPr>
        <w:t xml:space="preserve">Sleep </w:t>
      </w:r>
      <w:r w:rsidRPr="00A13EDD">
        <w:rPr>
          <w:rFonts w:asciiTheme="minorHAnsi" w:hAnsiTheme="minorHAnsi"/>
          <w:color w:val="000000" w:themeColor="text1"/>
          <w:sz w:val="22"/>
          <w:szCs w:val="22"/>
        </w:rPr>
        <w:t>(Ripe Time)</w:t>
      </w:r>
      <w:r w:rsidRPr="00A13EDD">
        <w:rPr>
          <w:rFonts w:asciiTheme="minorHAnsi" w:hAnsiTheme="minorHAnsi"/>
          <w:i/>
          <w:color w:val="000000" w:themeColor="text1"/>
          <w:sz w:val="22"/>
          <w:szCs w:val="22"/>
        </w:rPr>
        <w:t xml:space="preserve">, </w:t>
      </w:r>
      <w:r w:rsidRPr="00A13EDD">
        <w:rPr>
          <w:rFonts w:asciiTheme="minorHAnsi" w:hAnsiTheme="minorHAnsi"/>
          <w:color w:val="000000" w:themeColor="text1"/>
          <w:sz w:val="22"/>
          <w:szCs w:val="22"/>
        </w:rPr>
        <w:t xml:space="preserve">photo by Max Gordon; </w:t>
      </w:r>
      <w:r w:rsidRPr="00A13EDD">
        <w:rPr>
          <w:rFonts w:asciiTheme="minorHAnsi" w:hAnsiTheme="minorHAnsi"/>
          <w:i/>
          <w:color w:val="555555"/>
          <w:spacing w:val="8"/>
          <w:sz w:val="22"/>
          <w:szCs w:val="22"/>
        </w:rPr>
        <w:t>Our Secrets</w:t>
      </w:r>
      <w:r w:rsidRPr="00A13EDD">
        <w:rPr>
          <w:rFonts w:asciiTheme="minorHAnsi" w:hAnsiTheme="minorHAnsi"/>
          <w:color w:val="555555"/>
          <w:spacing w:val="8"/>
          <w:sz w:val="22"/>
          <w:szCs w:val="22"/>
        </w:rPr>
        <w:t xml:space="preserve"> (Bela Pinter and Company) Photo by </w:t>
      </w:r>
      <w:proofErr w:type="spellStart"/>
      <w:r w:rsidRPr="00A13EDD">
        <w:rPr>
          <w:rFonts w:asciiTheme="minorHAnsi" w:hAnsiTheme="minorHAnsi"/>
          <w:color w:val="555555"/>
          <w:spacing w:val="8"/>
          <w:sz w:val="22"/>
          <w:szCs w:val="22"/>
        </w:rPr>
        <w:t>Csaba</w:t>
      </w:r>
      <w:proofErr w:type="spellEnd"/>
      <w:r w:rsidRPr="00A13EDD">
        <w:rPr>
          <w:rFonts w:asciiTheme="minorHAnsi" w:hAnsiTheme="minorHAnsi"/>
          <w:color w:val="555555"/>
          <w:spacing w:val="8"/>
          <w:sz w:val="22"/>
          <w:szCs w:val="22"/>
        </w:rPr>
        <w:t xml:space="preserve"> </w:t>
      </w:r>
      <w:proofErr w:type="spellStart"/>
      <w:r w:rsidRPr="00A13EDD">
        <w:rPr>
          <w:rFonts w:asciiTheme="minorHAnsi" w:hAnsiTheme="minorHAnsi"/>
          <w:color w:val="555555"/>
          <w:spacing w:val="8"/>
          <w:sz w:val="22"/>
          <w:szCs w:val="22"/>
        </w:rPr>
        <w:t>Meszaros</w:t>
      </w:r>
      <w:proofErr w:type="spellEnd"/>
      <w:r w:rsidRPr="00A13EDD">
        <w:rPr>
          <w:rFonts w:asciiTheme="minorHAnsi" w:hAnsiTheme="minorHAnsi"/>
          <w:color w:val="555555"/>
          <w:spacing w:val="8"/>
          <w:sz w:val="22"/>
          <w:szCs w:val="22"/>
        </w:rPr>
        <w:t xml:space="preserve">; Amber Gray in </w:t>
      </w:r>
      <w:proofErr w:type="spellStart"/>
      <w:r w:rsidRPr="00A13EDD">
        <w:rPr>
          <w:rFonts w:asciiTheme="minorHAnsi" w:hAnsiTheme="minorHAnsi"/>
          <w:i/>
          <w:color w:val="555555"/>
          <w:spacing w:val="8"/>
          <w:sz w:val="22"/>
          <w:szCs w:val="22"/>
        </w:rPr>
        <w:t>Hadestown</w:t>
      </w:r>
      <w:proofErr w:type="spellEnd"/>
      <w:r w:rsidRPr="00A13EDD">
        <w:rPr>
          <w:rFonts w:asciiTheme="minorHAnsi" w:hAnsiTheme="minorHAnsi"/>
          <w:i/>
          <w:color w:val="555555"/>
          <w:spacing w:val="8"/>
          <w:sz w:val="22"/>
          <w:szCs w:val="22"/>
        </w:rPr>
        <w:t xml:space="preserve">, </w:t>
      </w:r>
      <w:r w:rsidRPr="00A13EDD">
        <w:rPr>
          <w:rFonts w:asciiTheme="minorHAnsi" w:hAnsiTheme="minorHAnsi"/>
          <w:color w:val="555555"/>
          <w:spacing w:val="8"/>
          <w:sz w:val="22"/>
          <w:szCs w:val="22"/>
        </w:rPr>
        <w:t xml:space="preserve">photo by Joan Marcus. </w:t>
      </w:r>
      <w:r w:rsidRPr="00A13EDD">
        <w:rPr>
          <w:rFonts w:asciiTheme="minorHAnsi" w:hAnsiTheme="minorHAnsi"/>
          <w:i/>
          <w:color w:val="555555"/>
          <w:spacing w:val="8"/>
          <w:sz w:val="22"/>
          <w:szCs w:val="22"/>
        </w:rPr>
        <w:t>Inside cover</w:t>
      </w:r>
      <w:r w:rsidRPr="00A13EDD">
        <w:rPr>
          <w:rFonts w:asciiTheme="minorHAnsi" w:hAnsiTheme="minorHAnsi"/>
          <w:color w:val="555555"/>
          <w:spacing w:val="8"/>
          <w:sz w:val="22"/>
          <w:szCs w:val="22"/>
        </w:rPr>
        <w:t>:</w:t>
      </w:r>
      <w:r>
        <w:rPr>
          <w:rFonts w:asciiTheme="minorHAnsi" w:hAnsiTheme="minorHAnsi"/>
          <w:color w:val="555555"/>
          <w:spacing w:val="8"/>
          <w:sz w:val="22"/>
          <w:szCs w:val="22"/>
        </w:rPr>
        <w:t xml:space="preserve"> </w:t>
      </w:r>
      <w:r w:rsidRPr="00A13EDD">
        <w:rPr>
          <w:rFonts w:asciiTheme="minorHAnsi" w:hAnsiTheme="minorHAnsi"/>
          <w:color w:val="555555"/>
          <w:spacing w:val="8"/>
          <w:sz w:val="22"/>
          <w:szCs w:val="22"/>
        </w:rPr>
        <w:t xml:space="preserve">Van Hughes in </w:t>
      </w:r>
      <w:r w:rsidRPr="00A13EDD">
        <w:rPr>
          <w:rFonts w:asciiTheme="minorHAnsi" w:hAnsiTheme="minorHAnsi"/>
          <w:i/>
          <w:color w:val="555555"/>
          <w:spacing w:val="8"/>
          <w:sz w:val="22"/>
          <w:szCs w:val="22"/>
        </w:rPr>
        <w:t xml:space="preserve">Love Song </w:t>
      </w:r>
      <w:r w:rsidRPr="00A13EDD">
        <w:rPr>
          <w:rFonts w:asciiTheme="minorHAnsi" w:hAnsiTheme="minorHAnsi"/>
          <w:color w:val="555555"/>
          <w:spacing w:val="8"/>
          <w:sz w:val="22"/>
          <w:szCs w:val="22"/>
        </w:rPr>
        <w:t xml:space="preserve">by </w:t>
      </w:r>
      <w:proofErr w:type="spellStart"/>
      <w:r w:rsidRPr="00A13EDD">
        <w:rPr>
          <w:rFonts w:asciiTheme="minorHAnsi" w:hAnsiTheme="minorHAnsi"/>
          <w:color w:val="555555"/>
          <w:spacing w:val="8"/>
          <w:sz w:val="22"/>
          <w:szCs w:val="22"/>
        </w:rPr>
        <w:t>Zayd</w:t>
      </w:r>
      <w:proofErr w:type="spellEnd"/>
      <w:r w:rsidRPr="00A13EDD">
        <w:rPr>
          <w:rFonts w:asciiTheme="minorHAnsi" w:hAnsiTheme="minorHAnsi"/>
          <w:color w:val="555555"/>
          <w:spacing w:val="8"/>
          <w:sz w:val="22"/>
          <w:szCs w:val="22"/>
        </w:rPr>
        <w:t xml:space="preserve"> </w:t>
      </w:r>
      <w:proofErr w:type="spellStart"/>
      <w:r w:rsidRPr="00A13EDD">
        <w:rPr>
          <w:rFonts w:asciiTheme="minorHAnsi" w:hAnsiTheme="minorHAnsi"/>
          <w:color w:val="555555"/>
          <w:spacing w:val="8"/>
          <w:sz w:val="22"/>
          <w:szCs w:val="22"/>
        </w:rPr>
        <w:t>Dohrn</w:t>
      </w:r>
      <w:proofErr w:type="spellEnd"/>
      <w:r w:rsidRPr="00A13EDD">
        <w:rPr>
          <w:rFonts w:asciiTheme="minorHAnsi" w:hAnsiTheme="minorHAnsi"/>
          <w:color w:val="555555"/>
          <w:spacing w:val="8"/>
          <w:sz w:val="22"/>
          <w:szCs w:val="22"/>
        </w:rPr>
        <w:t xml:space="preserve"> (Theatre for One); </w:t>
      </w:r>
      <w:r w:rsidRPr="00A13EDD">
        <w:rPr>
          <w:rFonts w:asciiTheme="minorHAnsi" w:hAnsiTheme="minorHAnsi"/>
          <w:color w:val="555555"/>
          <w:spacing w:val="8"/>
          <w:sz w:val="22"/>
          <w:szCs w:val="22"/>
          <w:highlight w:val="yellow"/>
        </w:rPr>
        <w:t>[TBD photo from]</w:t>
      </w:r>
      <w:r w:rsidRPr="00A13EDD">
        <w:rPr>
          <w:rFonts w:asciiTheme="minorHAnsi" w:hAnsiTheme="minorHAnsi"/>
          <w:color w:val="555555"/>
          <w:spacing w:val="8"/>
          <w:sz w:val="22"/>
          <w:szCs w:val="22"/>
        </w:rPr>
        <w:t xml:space="preserve"> </w:t>
      </w:r>
      <w:proofErr w:type="spellStart"/>
      <w:r w:rsidRPr="00A13EDD">
        <w:rPr>
          <w:rFonts w:asciiTheme="minorHAnsi" w:hAnsiTheme="minorHAnsi"/>
          <w:i/>
          <w:color w:val="555555"/>
          <w:spacing w:val="8"/>
          <w:sz w:val="22"/>
          <w:szCs w:val="22"/>
        </w:rPr>
        <w:t>Hadestown</w:t>
      </w:r>
      <w:proofErr w:type="spellEnd"/>
      <w:r w:rsidRPr="00A13EDD">
        <w:rPr>
          <w:rFonts w:asciiTheme="minorHAnsi" w:hAnsiTheme="minorHAnsi"/>
          <w:i/>
          <w:color w:val="555555"/>
          <w:spacing w:val="8"/>
          <w:sz w:val="22"/>
          <w:szCs w:val="22"/>
        </w:rPr>
        <w:t xml:space="preserve">, </w:t>
      </w:r>
      <w:r w:rsidRPr="00A13EDD">
        <w:rPr>
          <w:rFonts w:asciiTheme="minorHAnsi" w:hAnsiTheme="minorHAnsi"/>
          <w:color w:val="555555"/>
          <w:spacing w:val="8"/>
          <w:sz w:val="22"/>
          <w:szCs w:val="22"/>
        </w:rPr>
        <w:t xml:space="preserve">photo by Joan Marcus. </w:t>
      </w:r>
      <w:r w:rsidRPr="00A13EDD">
        <w:rPr>
          <w:rFonts w:asciiTheme="minorHAnsi" w:hAnsiTheme="minorHAnsi"/>
          <w:i/>
          <w:color w:val="555555"/>
          <w:spacing w:val="8"/>
          <w:sz w:val="22"/>
          <w:szCs w:val="22"/>
        </w:rPr>
        <w:t>Page 1</w:t>
      </w:r>
      <w:r w:rsidRPr="00A13EDD">
        <w:rPr>
          <w:rFonts w:asciiTheme="minorHAnsi" w:hAnsiTheme="minorHAnsi"/>
          <w:color w:val="555555"/>
          <w:spacing w:val="8"/>
          <w:sz w:val="22"/>
          <w:szCs w:val="22"/>
        </w:rPr>
        <w:t xml:space="preserve">: Wayne Shorter; Esperanza Spalding, photo by Tom Allen.  </w:t>
      </w:r>
      <w:r w:rsidRPr="00A13EDD">
        <w:rPr>
          <w:rFonts w:asciiTheme="minorHAnsi" w:hAnsiTheme="minorHAnsi"/>
          <w:i/>
          <w:color w:val="555555"/>
          <w:spacing w:val="8"/>
          <w:sz w:val="22"/>
          <w:szCs w:val="22"/>
        </w:rPr>
        <w:t>Page 2</w:t>
      </w:r>
      <w:r w:rsidRPr="00A13EDD">
        <w:rPr>
          <w:rFonts w:asciiTheme="minorHAnsi" w:hAnsiTheme="minorHAnsi"/>
          <w:color w:val="555555"/>
          <w:spacing w:val="8"/>
          <w:sz w:val="22"/>
          <w:szCs w:val="22"/>
        </w:rPr>
        <w:t xml:space="preserve">: Carmen Zilles in </w:t>
      </w:r>
      <w:r w:rsidRPr="00A13EDD">
        <w:rPr>
          <w:rFonts w:asciiTheme="minorHAnsi" w:hAnsiTheme="minorHAnsi"/>
          <w:i/>
          <w:color w:val="555555"/>
          <w:spacing w:val="8"/>
          <w:sz w:val="22"/>
          <w:szCs w:val="22"/>
        </w:rPr>
        <w:t xml:space="preserve">The Way Back </w:t>
      </w:r>
      <w:r w:rsidRPr="00A13EDD">
        <w:rPr>
          <w:rFonts w:asciiTheme="minorHAnsi" w:hAnsiTheme="minorHAnsi"/>
          <w:color w:val="555555"/>
          <w:spacing w:val="8"/>
          <w:sz w:val="22"/>
          <w:szCs w:val="22"/>
        </w:rPr>
        <w:t xml:space="preserve">by Emily </w:t>
      </w:r>
      <w:proofErr w:type="spellStart"/>
      <w:r w:rsidRPr="00A13EDD">
        <w:rPr>
          <w:rFonts w:asciiTheme="minorHAnsi" w:hAnsiTheme="minorHAnsi"/>
          <w:color w:val="555555"/>
          <w:spacing w:val="8"/>
          <w:sz w:val="22"/>
          <w:szCs w:val="22"/>
        </w:rPr>
        <w:t>Schwend</w:t>
      </w:r>
      <w:proofErr w:type="spellEnd"/>
      <w:r w:rsidRPr="00A13EDD">
        <w:rPr>
          <w:rFonts w:asciiTheme="minorHAnsi" w:hAnsiTheme="minorHAnsi"/>
          <w:color w:val="555555"/>
          <w:spacing w:val="8"/>
          <w:sz w:val="22"/>
          <w:szCs w:val="22"/>
        </w:rPr>
        <w:t xml:space="preserve"> (Theatre for One); </w:t>
      </w:r>
      <w:r w:rsidRPr="00A13EDD">
        <w:rPr>
          <w:rFonts w:asciiTheme="minorHAnsi" w:hAnsiTheme="minorHAnsi"/>
          <w:i/>
          <w:color w:val="555555"/>
          <w:spacing w:val="8"/>
          <w:sz w:val="22"/>
          <w:szCs w:val="22"/>
        </w:rPr>
        <w:t>Page 3: The Hendrix Project</w:t>
      </w:r>
      <w:r w:rsidRPr="00A13EDD">
        <w:rPr>
          <w:rFonts w:asciiTheme="minorHAnsi" w:hAnsiTheme="minorHAnsi"/>
          <w:color w:val="555555"/>
          <w:spacing w:val="8"/>
          <w:sz w:val="22"/>
          <w:szCs w:val="22"/>
        </w:rPr>
        <w:t xml:space="preserve"> (</w:t>
      </w:r>
      <w:proofErr w:type="spellStart"/>
      <w:r w:rsidRPr="00A13EDD">
        <w:rPr>
          <w:rFonts w:asciiTheme="minorHAnsi" w:hAnsiTheme="minorHAnsi"/>
          <w:color w:val="555555"/>
          <w:spacing w:val="8"/>
          <w:sz w:val="22"/>
          <w:szCs w:val="22"/>
        </w:rPr>
        <w:t>CalArts</w:t>
      </w:r>
      <w:proofErr w:type="spellEnd"/>
      <w:r w:rsidRPr="00A13EDD">
        <w:rPr>
          <w:rFonts w:asciiTheme="minorHAnsi" w:hAnsiTheme="minorHAnsi"/>
          <w:color w:val="555555"/>
          <w:spacing w:val="8"/>
          <w:sz w:val="22"/>
          <w:szCs w:val="22"/>
        </w:rPr>
        <w:t xml:space="preserve"> Center for New Performance), photo by Nicolas </w:t>
      </w:r>
      <w:proofErr w:type="spellStart"/>
      <w:r w:rsidRPr="00A13EDD">
        <w:rPr>
          <w:rFonts w:asciiTheme="minorHAnsi" w:hAnsiTheme="minorHAnsi"/>
          <w:color w:val="555555"/>
          <w:spacing w:val="8"/>
          <w:sz w:val="22"/>
          <w:szCs w:val="22"/>
        </w:rPr>
        <w:t>Savignano</w:t>
      </w:r>
      <w:proofErr w:type="spellEnd"/>
      <w:r w:rsidRPr="00A13EDD">
        <w:rPr>
          <w:rFonts w:asciiTheme="minorHAnsi" w:hAnsiTheme="minorHAnsi"/>
          <w:color w:val="555555"/>
          <w:spacing w:val="8"/>
          <w:sz w:val="22"/>
          <w:szCs w:val="22"/>
        </w:rPr>
        <w:t>.</w:t>
      </w:r>
      <w:r w:rsidRPr="00A13EDD">
        <w:rPr>
          <w:rFonts w:asciiTheme="minorHAnsi" w:hAnsiTheme="minorHAnsi"/>
          <w:i/>
          <w:color w:val="555555"/>
          <w:spacing w:val="8"/>
          <w:sz w:val="22"/>
          <w:szCs w:val="22"/>
        </w:rPr>
        <w:t xml:space="preserve"> Page 4: </w:t>
      </w:r>
      <w:r w:rsidRPr="00A13EDD">
        <w:rPr>
          <w:rFonts w:asciiTheme="minorHAnsi" w:hAnsiTheme="minorHAnsi"/>
          <w:color w:val="555555"/>
          <w:spacing w:val="8"/>
          <w:sz w:val="22"/>
          <w:szCs w:val="22"/>
        </w:rPr>
        <w:t xml:space="preserve">Denis O’Hare, actor and Brian </w:t>
      </w:r>
      <w:proofErr w:type="spellStart"/>
      <w:r w:rsidRPr="00A13EDD">
        <w:rPr>
          <w:rFonts w:asciiTheme="minorHAnsi" w:hAnsiTheme="minorHAnsi"/>
          <w:color w:val="555555"/>
          <w:spacing w:val="8"/>
          <w:sz w:val="22"/>
          <w:szCs w:val="22"/>
        </w:rPr>
        <w:t>Ellingsen</w:t>
      </w:r>
      <w:proofErr w:type="spellEnd"/>
      <w:r w:rsidRPr="00A13EDD">
        <w:rPr>
          <w:rFonts w:asciiTheme="minorHAnsi" w:hAnsiTheme="minorHAnsi"/>
          <w:color w:val="555555"/>
          <w:spacing w:val="8"/>
          <w:sz w:val="22"/>
          <w:szCs w:val="22"/>
        </w:rPr>
        <w:t xml:space="preserve">, Bassist, in </w:t>
      </w:r>
      <w:r w:rsidRPr="00A13EDD">
        <w:rPr>
          <w:rFonts w:asciiTheme="minorHAnsi" w:hAnsiTheme="minorHAnsi"/>
          <w:i/>
          <w:color w:val="555555"/>
          <w:spacing w:val="8"/>
          <w:sz w:val="22"/>
          <w:szCs w:val="22"/>
        </w:rPr>
        <w:t xml:space="preserve">An Iliad </w:t>
      </w:r>
      <w:r w:rsidRPr="00A13EDD">
        <w:rPr>
          <w:rFonts w:asciiTheme="minorHAnsi" w:hAnsiTheme="minorHAnsi"/>
          <w:color w:val="555555"/>
          <w:spacing w:val="8"/>
          <w:sz w:val="22"/>
          <w:szCs w:val="22"/>
        </w:rPr>
        <w:t xml:space="preserve">(Homer’s Coat), photos by Joan Marcus. </w:t>
      </w:r>
      <w:r w:rsidRPr="00A13EDD">
        <w:rPr>
          <w:rFonts w:asciiTheme="minorHAnsi" w:hAnsiTheme="minorHAnsi"/>
          <w:i/>
          <w:color w:val="555555"/>
          <w:spacing w:val="8"/>
          <w:sz w:val="22"/>
          <w:szCs w:val="22"/>
        </w:rPr>
        <w:t xml:space="preserve">Page 5: </w:t>
      </w:r>
      <w:r w:rsidRPr="00A13EDD">
        <w:rPr>
          <w:rFonts w:asciiTheme="minorHAnsi" w:eastAsia="Times New Roman" w:hAnsiTheme="minorHAnsi"/>
          <w:i/>
          <w:sz w:val="22"/>
          <w:szCs w:val="22"/>
        </w:rPr>
        <w:t xml:space="preserve">Memory Rings </w:t>
      </w:r>
      <w:r w:rsidRPr="00A13EDD">
        <w:rPr>
          <w:rFonts w:asciiTheme="minorHAnsi" w:eastAsia="Times New Roman" w:hAnsiTheme="minorHAnsi"/>
          <w:sz w:val="22"/>
          <w:szCs w:val="22"/>
        </w:rPr>
        <w:t xml:space="preserve">by Phantom Limb Company, photo by </w:t>
      </w:r>
      <w:proofErr w:type="spellStart"/>
      <w:r w:rsidRPr="00A13EDD">
        <w:rPr>
          <w:rFonts w:asciiTheme="minorHAnsi" w:eastAsia="Times New Roman" w:hAnsiTheme="minorHAnsi"/>
          <w:sz w:val="22"/>
          <w:szCs w:val="22"/>
        </w:rPr>
        <w:t>Phinn</w:t>
      </w:r>
      <w:proofErr w:type="spellEnd"/>
      <w:r w:rsidRPr="00A13EDD">
        <w:rPr>
          <w:rFonts w:asciiTheme="minorHAnsi" w:eastAsia="Times New Roman" w:hAnsiTheme="minorHAnsi"/>
          <w:sz w:val="22"/>
          <w:szCs w:val="22"/>
        </w:rPr>
        <w:t xml:space="preserve"> </w:t>
      </w:r>
      <w:proofErr w:type="spellStart"/>
      <w:r w:rsidRPr="00A13EDD">
        <w:rPr>
          <w:rFonts w:asciiTheme="minorHAnsi" w:eastAsia="Times New Roman" w:hAnsiTheme="minorHAnsi"/>
          <w:sz w:val="22"/>
          <w:szCs w:val="22"/>
        </w:rPr>
        <w:t>Sriployrung</w:t>
      </w:r>
      <w:proofErr w:type="spellEnd"/>
      <w:r w:rsidRPr="00A13EDD">
        <w:rPr>
          <w:rFonts w:asciiTheme="minorHAnsi" w:eastAsia="Times New Roman" w:hAnsiTheme="minorHAnsi"/>
          <w:sz w:val="22"/>
          <w:szCs w:val="22"/>
        </w:rPr>
        <w:t xml:space="preserve">; Rehearsal for </w:t>
      </w:r>
      <w:r w:rsidRPr="00A13EDD">
        <w:rPr>
          <w:rFonts w:asciiTheme="minorHAnsi" w:eastAsia="Times New Roman" w:hAnsiTheme="minorHAnsi"/>
          <w:i/>
          <w:sz w:val="22"/>
          <w:szCs w:val="22"/>
        </w:rPr>
        <w:t xml:space="preserve">Falling Out </w:t>
      </w:r>
      <w:r w:rsidRPr="00A13EDD">
        <w:rPr>
          <w:rFonts w:asciiTheme="minorHAnsi" w:eastAsia="Times New Roman" w:hAnsiTheme="minorHAnsi"/>
          <w:sz w:val="22"/>
          <w:szCs w:val="22"/>
        </w:rPr>
        <w:t xml:space="preserve">with Phantom Limb Company, photo by Sierra </w:t>
      </w:r>
      <w:proofErr w:type="spellStart"/>
      <w:r w:rsidRPr="00A13EDD">
        <w:rPr>
          <w:rFonts w:asciiTheme="minorHAnsi" w:eastAsia="Times New Roman" w:hAnsiTheme="minorHAnsi"/>
          <w:sz w:val="22"/>
          <w:szCs w:val="22"/>
        </w:rPr>
        <w:t>Urich</w:t>
      </w:r>
      <w:proofErr w:type="spellEnd"/>
      <w:r w:rsidRPr="00A13EDD">
        <w:rPr>
          <w:rFonts w:asciiTheme="minorHAnsi" w:eastAsia="Times New Roman" w:hAnsiTheme="minorHAnsi"/>
          <w:sz w:val="22"/>
          <w:szCs w:val="22"/>
        </w:rPr>
        <w:t xml:space="preserve">. </w:t>
      </w:r>
      <w:r w:rsidRPr="00A13EDD">
        <w:rPr>
          <w:rFonts w:asciiTheme="minorHAnsi" w:eastAsia="Times New Roman" w:hAnsiTheme="minorHAnsi"/>
          <w:i/>
          <w:sz w:val="22"/>
          <w:szCs w:val="22"/>
        </w:rPr>
        <w:t xml:space="preserve">Page 6: </w:t>
      </w:r>
      <w:r w:rsidRPr="00A13EDD">
        <w:rPr>
          <w:rFonts w:asciiTheme="minorHAnsi" w:eastAsia="Times New Roman" w:hAnsiTheme="minorHAnsi"/>
          <w:sz w:val="22"/>
          <w:szCs w:val="22"/>
        </w:rPr>
        <w:t xml:space="preserve">Dan Dominguez in </w:t>
      </w:r>
      <w:r w:rsidRPr="00A13EDD">
        <w:rPr>
          <w:rFonts w:asciiTheme="minorHAnsi" w:eastAsia="Times New Roman" w:hAnsiTheme="minorHAnsi"/>
          <w:i/>
          <w:sz w:val="22"/>
          <w:szCs w:val="22"/>
        </w:rPr>
        <w:t>The Undertaking</w:t>
      </w:r>
      <w:r w:rsidRPr="00A13EDD">
        <w:rPr>
          <w:rFonts w:asciiTheme="minorHAnsi" w:eastAsia="Times New Roman" w:hAnsiTheme="minorHAnsi"/>
          <w:sz w:val="22"/>
          <w:szCs w:val="22"/>
        </w:rPr>
        <w:t xml:space="preserve"> (The Civilians)</w:t>
      </w:r>
      <w:r w:rsidRPr="00A13EDD">
        <w:rPr>
          <w:rFonts w:asciiTheme="minorHAnsi" w:eastAsia="Times New Roman" w:hAnsiTheme="minorHAnsi"/>
          <w:i/>
          <w:sz w:val="22"/>
          <w:szCs w:val="22"/>
        </w:rPr>
        <w:t xml:space="preserve">, </w:t>
      </w:r>
      <w:r w:rsidRPr="00A13EDD">
        <w:rPr>
          <w:rFonts w:asciiTheme="minorHAnsi" w:eastAsia="Times New Roman" w:hAnsiTheme="minorHAnsi"/>
          <w:sz w:val="22"/>
          <w:szCs w:val="22"/>
        </w:rPr>
        <w:t xml:space="preserve">photo by Richard </w:t>
      </w:r>
      <w:proofErr w:type="spellStart"/>
      <w:r w:rsidRPr="00A13EDD">
        <w:rPr>
          <w:rFonts w:asciiTheme="minorHAnsi" w:eastAsia="Times New Roman" w:hAnsiTheme="minorHAnsi"/>
          <w:sz w:val="22"/>
          <w:szCs w:val="22"/>
        </w:rPr>
        <w:t>Termine</w:t>
      </w:r>
      <w:proofErr w:type="spellEnd"/>
      <w:r w:rsidRPr="00A13EDD">
        <w:rPr>
          <w:rFonts w:asciiTheme="minorHAnsi" w:eastAsia="Times New Roman" w:hAnsiTheme="minorHAnsi"/>
          <w:sz w:val="22"/>
          <w:szCs w:val="22"/>
        </w:rPr>
        <w:t xml:space="preserve">; Dan </w:t>
      </w:r>
      <w:proofErr w:type="spellStart"/>
      <w:r w:rsidRPr="00A13EDD">
        <w:rPr>
          <w:rFonts w:asciiTheme="minorHAnsi" w:eastAsia="Times New Roman" w:hAnsiTheme="minorHAnsi"/>
          <w:sz w:val="22"/>
          <w:szCs w:val="22"/>
        </w:rPr>
        <w:t>Domingues</w:t>
      </w:r>
      <w:proofErr w:type="spellEnd"/>
      <w:r w:rsidRPr="00A13EDD">
        <w:rPr>
          <w:rFonts w:asciiTheme="minorHAnsi" w:eastAsia="Times New Roman" w:hAnsiTheme="minorHAnsi"/>
          <w:sz w:val="22"/>
          <w:szCs w:val="22"/>
        </w:rPr>
        <w:t xml:space="preserve"> and Irene Lucio in </w:t>
      </w:r>
      <w:r w:rsidRPr="00A13EDD">
        <w:rPr>
          <w:rFonts w:asciiTheme="minorHAnsi" w:eastAsia="Times New Roman" w:hAnsiTheme="minorHAnsi"/>
          <w:i/>
          <w:sz w:val="22"/>
          <w:szCs w:val="22"/>
        </w:rPr>
        <w:t>The Undertaking</w:t>
      </w:r>
      <w:r w:rsidRPr="00A13EDD">
        <w:rPr>
          <w:rFonts w:asciiTheme="minorHAnsi" w:eastAsia="Times New Roman" w:hAnsiTheme="minorHAnsi"/>
          <w:sz w:val="22"/>
          <w:szCs w:val="22"/>
        </w:rPr>
        <w:t xml:space="preserve"> (The Civilians)</w:t>
      </w:r>
      <w:r w:rsidRPr="00A13EDD">
        <w:rPr>
          <w:rFonts w:asciiTheme="minorHAnsi" w:eastAsia="Times New Roman" w:hAnsiTheme="minorHAnsi"/>
          <w:i/>
          <w:sz w:val="22"/>
          <w:szCs w:val="22"/>
        </w:rPr>
        <w:t xml:space="preserve">, </w:t>
      </w:r>
      <w:r w:rsidRPr="00A13EDD">
        <w:rPr>
          <w:rFonts w:asciiTheme="minorHAnsi" w:eastAsia="Times New Roman" w:hAnsiTheme="minorHAnsi"/>
          <w:sz w:val="22"/>
          <w:szCs w:val="22"/>
        </w:rPr>
        <w:t xml:space="preserve">photo by Richard </w:t>
      </w:r>
      <w:proofErr w:type="spellStart"/>
      <w:r w:rsidRPr="00A13EDD">
        <w:rPr>
          <w:rFonts w:asciiTheme="minorHAnsi" w:eastAsia="Times New Roman" w:hAnsiTheme="minorHAnsi"/>
          <w:sz w:val="22"/>
          <w:szCs w:val="22"/>
        </w:rPr>
        <w:t>Termine</w:t>
      </w:r>
      <w:proofErr w:type="spellEnd"/>
      <w:r w:rsidRPr="00A13EDD">
        <w:rPr>
          <w:rFonts w:asciiTheme="minorHAnsi" w:eastAsia="Times New Roman" w:hAnsiTheme="minorHAnsi"/>
          <w:sz w:val="22"/>
          <w:szCs w:val="22"/>
        </w:rPr>
        <w:t xml:space="preserve">.  </w:t>
      </w:r>
      <w:r w:rsidRPr="00A13EDD">
        <w:rPr>
          <w:rFonts w:asciiTheme="minorHAnsi" w:eastAsia="Times New Roman" w:hAnsiTheme="minorHAnsi"/>
          <w:i/>
          <w:sz w:val="22"/>
          <w:szCs w:val="22"/>
        </w:rPr>
        <w:t xml:space="preserve">Page 7: </w:t>
      </w:r>
      <w:r w:rsidRPr="00A13EDD">
        <w:rPr>
          <w:rFonts w:asciiTheme="minorHAnsi" w:eastAsia="Times New Roman" w:hAnsiTheme="minorHAnsi"/>
          <w:sz w:val="22"/>
          <w:szCs w:val="22"/>
        </w:rPr>
        <w:t xml:space="preserve">In development with Ethan Lipton and company (The Civilians), </w:t>
      </w:r>
      <w:r w:rsidRPr="00A13EDD">
        <w:rPr>
          <w:rFonts w:asciiTheme="minorHAnsi" w:eastAsia="Times New Roman" w:hAnsiTheme="minorHAnsi"/>
          <w:i/>
          <w:sz w:val="22"/>
          <w:szCs w:val="22"/>
        </w:rPr>
        <w:t>A Course for Adventure;</w:t>
      </w:r>
      <w:r>
        <w:rPr>
          <w:rFonts w:asciiTheme="minorHAnsi" w:eastAsia="Times New Roman" w:hAnsiTheme="minorHAnsi"/>
          <w:i/>
          <w:sz w:val="22"/>
          <w:szCs w:val="22"/>
        </w:rPr>
        <w:t xml:space="preserve"> </w:t>
      </w:r>
      <w:r w:rsidRPr="00A13EDD">
        <w:rPr>
          <w:rFonts w:asciiTheme="minorHAnsi" w:eastAsia="Times New Roman" w:hAnsiTheme="minorHAnsi"/>
          <w:sz w:val="22"/>
          <w:szCs w:val="22"/>
        </w:rPr>
        <w:t xml:space="preserve">Adam </w:t>
      </w:r>
      <w:proofErr w:type="gramStart"/>
      <w:r w:rsidRPr="00A13EDD">
        <w:rPr>
          <w:rFonts w:asciiTheme="minorHAnsi" w:eastAsia="Times New Roman" w:hAnsiTheme="minorHAnsi"/>
          <w:sz w:val="22"/>
          <w:szCs w:val="22"/>
        </w:rPr>
        <w:t>Cochran ,</w:t>
      </w:r>
      <w:proofErr w:type="gramEnd"/>
      <w:r w:rsidRPr="00A13EDD">
        <w:rPr>
          <w:rFonts w:asciiTheme="minorHAnsi" w:eastAsia="Times New Roman" w:hAnsiTheme="minorHAnsi"/>
          <w:sz w:val="22"/>
          <w:szCs w:val="22"/>
        </w:rPr>
        <w:t xml:space="preserve"> </w:t>
      </w:r>
      <w:proofErr w:type="spellStart"/>
      <w:r w:rsidRPr="00A13EDD">
        <w:rPr>
          <w:rFonts w:asciiTheme="minorHAnsi" w:eastAsia="Times New Roman" w:hAnsiTheme="minorHAnsi"/>
          <w:sz w:val="22"/>
          <w:szCs w:val="22"/>
        </w:rPr>
        <w:t>Dito</w:t>
      </w:r>
      <w:proofErr w:type="spellEnd"/>
      <w:r w:rsidRPr="00A13EDD">
        <w:rPr>
          <w:rFonts w:asciiTheme="minorHAnsi" w:eastAsia="Times New Roman" w:hAnsiTheme="minorHAnsi"/>
          <w:sz w:val="22"/>
          <w:szCs w:val="22"/>
        </w:rPr>
        <w:t xml:space="preserve"> Van </w:t>
      </w:r>
      <w:proofErr w:type="spellStart"/>
      <w:r w:rsidRPr="00A13EDD">
        <w:rPr>
          <w:rFonts w:asciiTheme="minorHAnsi" w:eastAsia="Times New Roman" w:hAnsiTheme="minorHAnsi"/>
          <w:sz w:val="22"/>
          <w:szCs w:val="22"/>
        </w:rPr>
        <w:t>Reigersberg</w:t>
      </w:r>
      <w:proofErr w:type="spellEnd"/>
      <w:r w:rsidRPr="00A13EDD">
        <w:rPr>
          <w:rFonts w:asciiTheme="minorHAnsi" w:eastAsia="Times New Roman" w:hAnsiTheme="minorHAnsi"/>
          <w:sz w:val="22"/>
          <w:szCs w:val="22"/>
        </w:rPr>
        <w:t>, and Tony Torn  in </w:t>
      </w:r>
      <w:r w:rsidRPr="00A13EDD">
        <w:rPr>
          <w:rStyle w:val="Emphasis"/>
          <w:rFonts w:asciiTheme="minorHAnsi" w:eastAsia="Times New Roman" w:hAnsiTheme="minorHAnsi"/>
          <w:sz w:val="22"/>
          <w:szCs w:val="22"/>
        </w:rPr>
        <w:t xml:space="preserve">Rimbaud in New York, </w:t>
      </w:r>
      <w:r w:rsidRPr="00A13EDD">
        <w:rPr>
          <w:rFonts w:asciiTheme="minorHAnsi" w:eastAsia="Times New Roman" w:hAnsiTheme="minorHAnsi"/>
          <w:sz w:val="22"/>
          <w:szCs w:val="22"/>
        </w:rPr>
        <w:t xml:space="preserve">photo by Richard </w:t>
      </w:r>
      <w:proofErr w:type="spellStart"/>
      <w:r w:rsidRPr="00A13EDD">
        <w:rPr>
          <w:rFonts w:asciiTheme="minorHAnsi" w:eastAsia="Times New Roman" w:hAnsiTheme="minorHAnsi"/>
          <w:sz w:val="22"/>
          <w:szCs w:val="22"/>
        </w:rPr>
        <w:t>Termine</w:t>
      </w:r>
      <w:proofErr w:type="spellEnd"/>
      <w:r w:rsidRPr="00A13EDD">
        <w:rPr>
          <w:rFonts w:asciiTheme="minorHAnsi" w:eastAsia="Times New Roman" w:hAnsiTheme="minorHAnsi"/>
          <w:sz w:val="22"/>
          <w:szCs w:val="22"/>
        </w:rPr>
        <w:t xml:space="preserve">.  </w:t>
      </w:r>
      <w:r w:rsidRPr="00A13EDD">
        <w:rPr>
          <w:rFonts w:asciiTheme="minorHAnsi" w:eastAsia="Times New Roman" w:hAnsiTheme="minorHAnsi"/>
          <w:i/>
          <w:sz w:val="22"/>
          <w:szCs w:val="22"/>
        </w:rPr>
        <w:t xml:space="preserve">Page 8: </w:t>
      </w:r>
      <w:r w:rsidRPr="00A13EDD">
        <w:rPr>
          <w:rFonts w:asciiTheme="minorHAnsi" w:hAnsiTheme="minorHAnsi"/>
          <w:color w:val="000000" w:themeColor="text1"/>
          <w:sz w:val="22"/>
          <w:szCs w:val="22"/>
        </w:rPr>
        <w:t xml:space="preserve">Brad Culver and </w:t>
      </w:r>
      <w:proofErr w:type="spellStart"/>
      <w:r w:rsidRPr="00A13EDD">
        <w:rPr>
          <w:rFonts w:asciiTheme="minorHAnsi" w:hAnsiTheme="minorHAnsi"/>
          <w:color w:val="000000" w:themeColor="text1"/>
          <w:sz w:val="22"/>
          <w:szCs w:val="22"/>
        </w:rPr>
        <w:t>Jiehae</w:t>
      </w:r>
      <w:proofErr w:type="spellEnd"/>
      <w:r w:rsidRPr="00A13EDD">
        <w:rPr>
          <w:rFonts w:asciiTheme="minorHAnsi" w:hAnsiTheme="minorHAnsi"/>
          <w:color w:val="000000" w:themeColor="text1"/>
          <w:sz w:val="22"/>
          <w:szCs w:val="22"/>
        </w:rPr>
        <w:t xml:space="preserve"> Park in </w:t>
      </w:r>
      <w:r w:rsidRPr="00A13EDD">
        <w:rPr>
          <w:rFonts w:asciiTheme="minorHAnsi" w:hAnsiTheme="minorHAnsi"/>
          <w:i/>
          <w:color w:val="000000" w:themeColor="text1"/>
          <w:sz w:val="22"/>
          <w:szCs w:val="22"/>
        </w:rPr>
        <w:t xml:space="preserve">Sleep </w:t>
      </w:r>
      <w:r w:rsidRPr="00A13EDD">
        <w:rPr>
          <w:rFonts w:asciiTheme="minorHAnsi" w:hAnsiTheme="minorHAnsi"/>
          <w:color w:val="000000" w:themeColor="text1"/>
          <w:sz w:val="22"/>
          <w:szCs w:val="22"/>
        </w:rPr>
        <w:t xml:space="preserve">(Ripe Time), photo by Max Gordon; </w:t>
      </w:r>
      <w:proofErr w:type="spellStart"/>
      <w:r w:rsidRPr="00A13EDD">
        <w:rPr>
          <w:rFonts w:asciiTheme="minorHAnsi" w:hAnsiTheme="minorHAnsi"/>
          <w:color w:val="000000"/>
          <w:sz w:val="22"/>
          <w:szCs w:val="22"/>
        </w:rPr>
        <w:t>Saori</w:t>
      </w:r>
      <w:proofErr w:type="spellEnd"/>
      <w:r w:rsidRPr="00A13EDD">
        <w:rPr>
          <w:rFonts w:asciiTheme="minorHAnsi" w:hAnsiTheme="minorHAnsi"/>
          <w:color w:val="000000"/>
          <w:sz w:val="22"/>
          <w:szCs w:val="22"/>
        </w:rPr>
        <w:t xml:space="preserve"> </w:t>
      </w:r>
      <w:proofErr w:type="spellStart"/>
      <w:r w:rsidRPr="00A13EDD">
        <w:rPr>
          <w:rFonts w:asciiTheme="minorHAnsi" w:hAnsiTheme="minorHAnsi"/>
          <w:color w:val="000000"/>
          <w:sz w:val="22"/>
          <w:szCs w:val="22"/>
        </w:rPr>
        <w:t>Tsukada</w:t>
      </w:r>
      <w:proofErr w:type="spellEnd"/>
      <w:r w:rsidRPr="00A13EDD">
        <w:rPr>
          <w:rFonts w:asciiTheme="minorHAnsi" w:hAnsiTheme="minorHAnsi"/>
          <w:color w:val="000000"/>
          <w:sz w:val="22"/>
          <w:szCs w:val="22"/>
        </w:rPr>
        <w:t xml:space="preserve">, </w:t>
      </w:r>
      <w:proofErr w:type="spellStart"/>
      <w:r w:rsidRPr="00A13EDD">
        <w:rPr>
          <w:rFonts w:asciiTheme="minorHAnsi" w:hAnsiTheme="minorHAnsi"/>
          <w:color w:val="000000"/>
          <w:sz w:val="22"/>
          <w:szCs w:val="22"/>
        </w:rPr>
        <w:t>Takemi</w:t>
      </w:r>
      <w:proofErr w:type="spellEnd"/>
      <w:r w:rsidRPr="00A13EDD">
        <w:rPr>
          <w:rFonts w:asciiTheme="minorHAnsi" w:hAnsiTheme="minorHAnsi"/>
          <w:color w:val="000000"/>
          <w:sz w:val="22"/>
          <w:szCs w:val="22"/>
        </w:rPr>
        <w:t xml:space="preserve"> Kitamura, Paula </w:t>
      </w:r>
      <w:proofErr w:type="spellStart"/>
      <w:r w:rsidRPr="00A13EDD">
        <w:rPr>
          <w:rFonts w:asciiTheme="minorHAnsi" w:hAnsiTheme="minorHAnsi"/>
          <w:color w:val="000000"/>
          <w:sz w:val="22"/>
          <w:szCs w:val="22"/>
        </w:rPr>
        <w:t>McGonagle</w:t>
      </w:r>
      <w:proofErr w:type="spellEnd"/>
      <w:r w:rsidRPr="00A13EDD">
        <w:rPr>
          <w:rFonts w:asciiTheme="minorHAnsi" w:hAnsiTheme="minorHAnsi"/>
          <w:color w:val="000000"/>
          <w:sz w:val="22"/>
          <w:szCs w:val="22"/>
        </w:rPr>
        <w:t xml:space="preserve">, </w:t>
      </w:r>
      <w:proofErr w:type="spellStart"/>
      <w:r w:rsidRPr="00A13EDD">
        <w:rPr>
          <w:rFonts w:asciiTheme="minorHAnsi" w:hAnsiTheme="minorHAnsi"/>
          <w:color w:val="000000"/>
          <w:sz w:val="22"/>
          <w:szCs w:val="22"/>
        </w:rPr>
        <w:t>Jiehae</w:t>
      </w:r>
      <w:proofErr w:type="spellEnd"/>
      <w:r w:rsidRPr="00A13EDD">
        <w:rPr>
          <w:rFonts w:asciiTheme="minorHAnsi" w:hAnsiTheme="minorHAnsi"/>
          <w:color w:val="000000"/>
          <w:sz w:val="22"/>
          <w:szCs w:val="22"/>
        </w:rPr>
        <w:t xml:space="preserve"> Park in </w:t>
      </w:r>
      <w:r w:rsidRPr="00A13EDD">
        <w:rPr>
          <w:rFonts w:asciiTheme="minorHAnsi" w:hAnsiTheme="minorHAnsi"/>
          <w:i/>
          <w:color w:val="000000"/>
          <w:sz w:val="22"/>
          <w:szCs w:val="22"/>
        </w:rPr>
        <w:t>Sleep</w:t>
      </w:r>
      <w:r w:rsidRPr="00A13EDD">
        <w:rPr>
          <w:rFonts w:asciiTheme="minorHAnsi" w:hAnsiTheme="minorHAnsi"/>
          <w:color w:val="000000"/>
          <w:sz w:val="22"/>
          <w:szCs w:val="22"/>
        </w:rPr>
        <w:t>, photo by Max Gordon</w:t>
      </w:r>
      <w:r w:rsidRPr="00A13EDD">
        <w:rPr>
          <w:rFonts w:asciiTheme="minorHAnsi" w:eastAsia="Times New Roman" w:hAnsiTheme="minorHAnsi"/>
          <w:i/>
          <w:sz w:val="22"/>
          <w:szCs w:val="22"/>
        </w:rPr>
        <w:t xml:space="preserve">.  Page 9: </w:t>
      </w:r>
      <w:r w:rsidRPr="00A13EDD">
        <w:rPr>
          <w:rFonts w:asciiTheme="minorHAnsi" w:hAnsiTheme="minorHAnsi"/>
          <w:color w:val="000000" w:themeColor="text1"/>
          <w:sz w:val="22"/>
          <w:szCs w:val="22"/>
        </w:rPr>
        <w:t xml:space="preserve">Heather </w:t>
      </w:r>
      <w:proofErr w:type="spellStart"/>
      <w:r w:rsidRPr="00A13EDD">
        <w:rPr>
          <w:rFonts w:asciiTheme="minorHAnsi" w:hAnsiTheme="minorHAnsi"/>
          <w:color w:val="000000" w:themeColor="text1"/>
          <w:sz w:val="22"/>
          <w:szCs w:val="22"/>
        </w:rPr>
        <w:t>Raffo</w:t>
      </w:r>
      <w:proofErr w:type="spellEnd"/>
      <w:r w:rsidRPr="00A13EDD">
        <w:rPr>
          <w:rFonts w:asciiTheme="minorHAnsi" w:eastAsia="Times New Roman" w:hAnsiTheme="minorHAnsi"/>
          <w:i/>
          <w:sz w:val="22"/>
          <w:szCs w:val="22"/>
        </w:rPr>
        <w:t xml:space="preserve">.  Page 10: </w:t>
      </w:r>
      <w:r w:rsidRPr="00A13EDD">
        <w:rPr>
          <w:rFonts w:asciiTheme="minorHAnsi" w:hAnsiTheme="minorHAnsi"/>
          <w:i/>
          <w:color w:val="000000" w:themeColor="text1"/>
          <w:sz w:val="22"/>
          <w:szCs w:val="22"/>
        </w:rPr>
        <w:t xml:space="preserve">Songs of Lear </w:t>
      </w:r>
      <w:r w:rsidRPr="00A13EDD">
        <w:rPr>
          <w:rFonts w:asciiTheme="minorHAnsi" w:hAnsiTheme="minorHAnsi"/>
          <w:color w:val="000000" w:themeColor="text1"/>
          <w:sz w:val="22"/>
          <w:szCs w:val="22"/>
        </w:rPr>
        <w:t>by Song of the Goat</w:t>
      </w:r>
      <w:r w:rsidRPr="00A13EDD">
        <w:rPr>
          <w:rFonts w:asciiTheme="minorHAnsi" w:eastAsia="Times New Roman" w:hAnsiTheme="minorHAnsi"/>
          <w:i/>
          <w:sz w:val="22"/>
          <w:szCs w:val="22"/>
        </w:rPr>
        <w:t xml:space="preserve">; Page 11: </w:t>
      </w:r>
      <w:r w:rsidRPr="00A13EDD">
        <w:rPr>
          <w:rFonts w:asciiTheme="minorHAnsi" w:hAnsiTheme="minorHAnsi"/>
          <w:i/>
          <w:color w:val="000000" w:themeColor="text1"/>
          <w:sz w:val="22"/>
          <w:szCs w:val="22"/>
        </w:rPr>
        <w:t>Minefield</w:t>
      </w:r>
      <w:r w:rsidRPr="00A13EDD">
        <w:rPr>
          <w:rFonts w:asciiTheme="minorHAnsi" w:hAnsiTheme="minorHAnsi"/>
          <w:color w:val="000000" w:themeColor="text1"/>
          <w:sz w:val="22"/>
          <w:szCs w:val="22"/>
        </w:rPr>
        <w:t xml:space="preserve"> (Lola Arias), photos by </w:t>
      </w:r>
      <w:proofErr w:type="spellStart"/>
      <w:r w:rsidRPr="00A13EDD">
        <w:rPr>
          <w:rFonts w:asciiTheme="minorHAnsi" w:hAnsiTheme="minorHAnsi"/>
          <w:color w:val="000000" w:themeColor="text1"/>
          <w:sz w:val="22"/>
          <w:szCs w:val="22"/>
        </w:rPr>
        <w:t>Tristam</w:t>
      </w:r>
      <w:proofErr w:type="spellEnd"/>
      <w:r w:rsidRPr="00A13EDD">
        <w:rPr>
          <w:rFonts w:asciiTheme="minorHAnsi" w:hAnsiTheme="minorHAnsi"/>
          <w:color w:val="000000" w:themeColor="text1"/>
          <w:sz w:val="22"/>
          <w:szCs w:val="22"/>
        </w:rPr>
        <w:t xml:space="preserve"> Kenton</w:t>
      </w:r>
      <w:r w:rsidRPr="00A13EDD">
        <w:rPr>
          <w:rFonts w:asciiTheme="minorHAnsi" w:eastAsia="Times New Roman" w:hAnsiTheme="minorHAnsi"/>
          <w:i/>
          <w:sz w:val="22"/>
          <w:szCs w:val="22"/>
        </w:rPr>
        <w:t xml:space="preserve">.  Page 12:  </w:t>
      </w:r>
      <w:proofErr w:type="spellStart"/>
      <w:r w:rsidRPr="00A13EDD">
        <w:rPr>
          <w:rFonts w:asciiTheme="minorHAnsi" w:hAnsiTheme="minorHAnsi"/>
          <w:color w:val="000000" w:themeColor="text1"/>
          <w:sz w:val="22"/>
          <w:szCs w:val="22"/>
        </w:rPr>
        <w:t>Somi</w:t>
      </w:r>
      <w:proofErr w:type="spellEnd"/>
      <w:r w:rsidRPr="00A13EDD">
        <w:rPr>
          <w:rFonts w:asciiTheme="minorHAnsi" w:hAnsiTheme="minorHAnsi"/>
          <w:color w:val="000000" w:themeColor="text1"/>
          <w:sz w:val="22"/>
          <w:szCs w:val="22"/>
        </w:rPr>
        <w:t>;</w:t>
      </w:r>
      <w:r w:rsidRPr="00A13EDD">
        <w:rPr>
          <w:rFonts w:asciiTheme="minorHAnsi" w:eastAsia="Times New Roman" w:hAnsiTheme="minorHAnsi"/>
          <w:i/>
          <w:sz w:val="22"/>
          <w:szCs w:val="22"/>
        </w:rPr>
        <w:t xml:space="preserve"> </w:t>
      </w:r>
      <w:r w:rsidRPr="00A13EDD">
        <w:rPr>
          <w:rFonts w:asciiTheme="minorHAnsi" w:hAnsiTheme="minorHAnsi"/>
          <w:color w:val="000000" w:themeColor="text1"/>
          <w:sz w:val="22"/>
          <w:szCs w:val="22"/>
        </w:rPr>
        <w:t xml:space="preserve">Patrick Page in </w:t>
      </w:r>
      <w:proofErr w:type="spellStart"/>
      <w:r w:rsidRPr="00A13EDD">
        <w:rPr>
          <w:rFonts w:asciiTheme="minorHAnsi" w:hAnsiTheme="minorHAnsi"/>
          <w:i/>
          <w:color w:val="000000" w:themeColor="text1"/>
          <w:sz w:val="22"/>
          <w:szCs w:val="22"/>
        </w:rPr>
        <w:t>Hadestown</w:t>
      </w:r>
      <w:proofErr w:type="spellEnd"/>
      <w:r w:rsidRPr="00A13EDD">
        <w:rPr>
          <w:rFonts w:asciiTheme="minorHAnsi" w:hAnsiTheme="minorHAnsi"/>
          <w:i/>
          <w:color w:val="000000" w:themeColor="text1"/>
          <w:sz w:val="22"/>
          <w:szCs w:val="22"/>
        </w:rPr>
        <w:t>,</w:t>
      </w:r>
      <w:r w:rsidRPr="00A13EDD">
        <w:rPr>
          <w:rFonts w:asciiTheme="minorHAnsi" w:hAnsiTheme="minorHAnsi"/>
          <w:color w:val="000000" w:themeColor="text1"/>
          <w:sz w:val="22"/>
          <w:szCs w:val="22"/>
        </w:rPr>
        <w:t xml:space="preserve"> photo by Joan Marcus.</w:t>
      </w:r>
      <w:r w:rsidRPr="00A13EDD">
        <w:rPr>
          <w:rFonts w:asciiTheme="minorHAnsi" w:eastAsia="Times New Roman" w:hAnsiTheme="minorHAnsi"/>
          <w:i/>
          <w:sz w:val="22"/>
          <w:szCs w:val="22"/>
        </w:rPr>
        <w:t xml:space="preserve"> Page </w:t>
      </w:r>
      <w:proofErr w:type="gramStart"/>
      <w:r w:rsidRPr="00A13EDD">
        <w:rPr>
          <w:rFonts w:asciiTheme="minorHAnsi" w:eastAsia="Times New Roman" w:hAnsiTheme="minorHAnsi"/>
          <w:i/>
          <w:sz w:val="22"/>
          <w:szCs w:val="22"/>
        </w:rPr>
        <w:t>13:</w:t>
      </w:r>
      <w:r w:rsidRPr="00A13EDD">
        <w:rPr>
          <w:rFonts w:asciiTheme="minorHAnsi" w:eastAsia="Times New Roman" w:hAnsiTheme="minorHAnsi" w:cs="Tahoma"/>
          <w:color w:val="000000"/>
          <w:sz w:val="22"/>
          <w:szCs w:val="22"/>
        </w:rPr>
        <w:t>Annette</w:t>
      </w:r>
      <w:proofErr w:type="gramEnd"/>
      <w:r w:rsidRPr="00A13EDD">
        <w:rPr>
          <w:rFonts w:asciiTheme="minorHAnsi" w:eastAsia="Times New Roman" w:hAnsiTheme="minorHAnsi" w:cs="Tahoma"/>
          <w:color w:val="000000"/>
          <w:sz w:val="22"/>
          <w:szCs w:val="22"/>
        </w:rPr>
        <w:t xml:space="preserve"> O’Toole during Springboard rehearsal for </w:t>
      </w:r>
      <w:r w:rsidRPr="00A13EDD">
        <w:rPr>
          <w:rFonts w:asciiTheme="minorHAnsi" w:eastAsia="Times New Roman" w:hAnsiTheme="minorHAnsi" w:cs="Tahoma"/>
          <w:i/>
          <w:color w:val="000000"/>
          <w:sz w:val="22"/>
          <w:szCs w:val="22"/>
        </w:rPr>
        <w:t xml:space="preserve">Here in the Bright Colorado Sun, </w:t>
      </w:r>
      <w:r w:rsidRPr="00A13EDD">
        <w:rPr>
          <w:rFonts w:asciiTheme="minorHAnsi" w:eastAsia="Times New Roman" w:hAnsiTheme="minorHAnsi" w:cs="Tahoma"/>
          <w:color w:val="000000"/>
          <w:sz w:val="22"/>
          <w:szCs w:val="22"/>
        </w:rPr>
        <w:t xml:space="preserve">photo by </w:t>
      </w:r>
      <w:r w:rsidRPr="00417D49">
        <w:rPr>
          <w:rFonts w:asciiTheme="minorHAnsi" w:eastAsia="Times New Roman" w:hAnsiTheme="minorHAnsi" w:cs="Tahoma"/>
          <w:color w:val="000000"/>
          <w:sz w:val="22"/>
          <w:szCs w:val="22"/>
        </w:rPr>
        <w:t>Isaak Berliner/ Eugene O'Neill Theater Center</w:t>
      </w:r>
      <w:r w:rsidRPr="00A13EDD">
        <w:rPr>
          <w:rFonts w:asciiTheme="minorHAnsi" w:eastAsia="Times New Roman" w:hAnsiTheme="minorHAnsi" w:cs="Tahoma"/>
          <w:color w:val="000000"/>
          <w:sz w:val="22"/>
          <w:szCs w:val="22"/>
        </w:rPr>
        <w:t xml:space="preserve">; </w:t>
      </w:r>
      <w:r w:rsidRPr="00A13EDD">
        <w:rPr>
          <w:rFonts w:asciiTheme="minorHAnsi" w:hAnsiTheme="minorHAnsi"/>
          <w:color w:val="000000" w:themeColor="text1"/>
          <w:sz w:val="22"/>
          <w:szCs w:val="22"/>
        </w:rPr>
        <w:t>Springboard rehearsal for Camille A. Brown untitled musical, photo by Hunter Canning.</w:t>
      </w:r>
    </w:p>
    <w:p w14:paraId="4A47360E" w14:textId="77777777" w:rsidR="00A13EDD" w:rsidRPr="00A13EDD" w:rsidRDefault="00A13EDD" w:rsidP="00A13EDD">
      <w:pPr>
        <w:rPr>
          <w:color w:val="000000" w:themeColor="text1"/>
          <w:sz w:val="22"/>
          <w:szCs w:val="22"/>
        </w:rPr>
      </w:pPr>
    </w:p>
    <w:p w14:paraId="28F1A23C" w14:textId="77777777" w:rsidR="00A13EDD" w:rsidRPr="00A13EDD" w:rsidRDefault="00A13EDD" w:rsidP="00891695">
      <w:pPr>
        <w:rPr>
          <w:color w:val="000000" w:themeColor="text1"/>
          <w:sz w:val="22"/>
          <w:szCs w:val="22"/>
        </w:rPr>
      </w:pPr>
      <w:bookmarkStart w:id="0" w:name="_GoBack"/>
      <w:bookmarkEnd w:id="0"/>
    </w:p>
    <w:sectPr w:rsidR="00A13EDD" w:rsidRPr="00A13EDD" w:rsidSect="00327E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0000500000000020000"/>
    <w:charset w:val="00"/>
    <w:family w:val="roman"/>
    <w:pitch w:val="variable"/>
    <w:sig w:usb0="00000003" w:usb1="00000000" w:usb2="00000000" w:usb3="00000000" w:csb0="00000001" w:csb1="00000000"/>
  </w:font>
  <w:font w:name="Helvetica Neue">
    <w:panose1 w:val="02000503000000020004"/>
    <w:charset w:val="00"/>
    <w:family w:val="swiss"/>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3057C"/>
    <w:multiLevelType w:val="hybridMultilevel"/>
    <w:tmpl w:val="79564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B13EED"/>
    <w:multiLevelType w:val="hybridMultilevel"/>
    <w:tmpl w:val="01A0A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0126A"/>
    <w:multiLevelType w:val="hybridMultilevel"/>
    <w:tmpl w:val="632E4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E43270"/>
    <w:multiLevelType w:val="hybridMultilevel"/>
    <w:tmpl w:val="7D8A8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A0889"/>
    <w:multiLevelType w:val="hybridMultilevel"/>
    <w:tmpl w:val="1EE8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8F2B37"/>
    <w:multiLevelType w:val="hybridMultilevel"/>
    <w:tmpl w:val="2B70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076AE1"/>
    <w:multiLevelType w:val="hybridMultilevel"/>
    <w:tmpl w:val="F910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FC2C92"/>
    <w:multiLevelType w:val="hybridMultilevel"/>
    <w:tmpl w:val="3D320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6"/>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08"/>
    <w:rsid w:val="00006A0B"/>
    <w:rsid w:val="000D10C6"/>
    <w:rsid w:val="000D1267"/>
    <w:rsid w:val="001732B6"/>
    <w:rsid w:val="001E598A"/>
    <w:rsid w:val="00212565"/>
    <w:rsid w:val="00282059"/>
    <w:rsid w:val="002D1D4D"/>
    <w:rsid w:val="00327E7D"/>
    <w:rsid w:val="003836F8"/>
    <w:rsid w:val="003874BA"/>
    <w:rsid w:val="00417D49"/>
    <w:rsid w:val="004D1CE9"/>
    <w:rsid w:val="00567B45"/>
    <w:rsid w:val="00571127"/>
    <w:rsid w:val="005A3E67"/>
    <w:rsid w:val="00653B97"/>
    <w:rsid w:val="00745DB6"/>
    <w:rsid w:val="007A5F21"/>
    <w:rsid w:val="007D68F7"/>
    <w:rsid w:val="007F38E3"/>
    <w:rsid w:val="0084315D"/>
    <w:rsid w:val="00857556"/>
    <w:rsid w:val="008744D9"/>
    <w:rsid w:val="00891695"/>
    <w:rsid w:val="009465D3"/>
    <w:rsid w:val="009529FC"/>
    <w:rsid w:val="009969F3"/>
    <w:rsid w:val="009C1078"/>
    <w:rsid w:val="009D229F"/>
    <w:rsid w:val="009F0F32"/>
    <w:rsid w:val="009F64C4"/>
    <w:rsid w:val="00A13EDD"/>
    <w:rsid w:val="00A71DC7"/>
    <w:rsid w:val="00AA0B6E"/>
    <w:rsid w:val="00AC7C2A"/>
    <w:rsid w:val="00AD2CCA"/>
    <w:rsid w:val="00AE4608"/>
    <w:rsid w:val="00B95820"/>
    <w:rsid w:val="00C46F03"/>
    <w:rsid w:val="00C86A10"/>
    <w:rsid w:val="00D65D9C"/>
    <w:rsid w:val="00EC239E"/>
    <w:rsid w:val="00EE63F4"/>
    <w:rsid w:val="00FC2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18B5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DC7"/>
    <w:pPr>
      <w:ind w:left="720"/>
      <w:contextualSpacing/>
    </w:pPr>
  </w:style>
  <w:style w:type="paragraph" w:styleId="NormalWeb">
    <w:name w:val="Normal (Web)"/>
    <w:basedOn w:val="Normal"/>
    <w:uiPriority w:val="99"/>
    <w:unhideWhenUsed/>
    <w:rsid w:val="003874BA"/>
    <w:pPr>
      <w:spacing w:before="100" w:beforeAutospacing="1" w:after="100" w:afterAutospacing="1"/>
    </w:pPr>
    <w:rPr>
      <w:rFonts w:ascii="Times New Roman" w:hAnsi="Times New Roman" w:cs="Times New Roman"/>
    </w:rPr>
  </w:style>
  <w:style w:type="character" w:styleId="Emphasis">
    <w:name w:val="Emphasis"/>
    <w:basedOn w:val="DefaultParagraphFont"/>
    <w:uiPriority w:val="20"/>
    <w:qFormat/>
    <w:rsid w:val="003874BA"/>
    <w:rPr>
      <w:i/>
      <w:iCs/>
    </w:rPr>
  </w:style>
  <w:style w:type="character" w:customStyle="1" w:styleId="apple-converted-space">
    <w:name w:val="apple-converted-space"/>
    <w:basedOn w:val="DefaultParagraphFont"/>
    <w:rsid w:val="003874BA"/>
  </w:style>
  <w:style w:type="paragraph" w:customStyle="1" w:styleId="wp-caption-text">
    <w:name w:val="wp-caption-text"/>
    <w:basedOn w:val="Normal"/>
    <w:rsid w:val="00AD2CCA"/>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82499">
      <w:bodyDiv w:val="1"/>
      <w:marLeft w:val="0"/>
      <w:marRight w:val="0"/>
      <w:marTop w:val="0"/>
      <w:marBottom w:val="0"/>
      <w:divBdr>
        <w:top w:val="none" w:sz="0" w:space="0" w:color="auto"/>
        <w:left w:val="none" w:sz="0" w:space="0" w:color="auto"/>
        <w:bottom w:val="none" w:sz="0" w:space="0" w:color="auto"/>
        <w:right w:val="none" w:sz="0" w:space="0" w:color="auto"/>
      </w:divBdr>
    </w:div>
    <w:div w:id="640889805">
      <w:bodyDiv w:val="1"/>
      <w:marLeft w:val="0"/>
      <w:marRight w:val="0"/>
      <w:marTop w:val="0"/>
      <w:marBottom w:val="0"/>
      <w:divBdr>
        <w:top w:val="none" w:sz="0" w:space="0" w:color="auto"/>
        <w:left w:val="none" w:sz="0" w:space="0" w:color="auto"/>
        <w:bottom w:val="none" w:sz="0" w:space="0" w:color="auto"/>
        <w:right w:val="none" w:sz="0" w:space="0" w:color="auto"/>
      </w:divBdr>
      <w:divsChild>
        <w:div w:id="1973439728">
          <w:marLeft w:val="360"/>
          <w:marRight w:val="0"/>
          <w:marTop w:val="0"/>
          <w:marBottom w:val="180"/>
          <w:divBdr>
            <w:top w:val="none" w:sz="0" w:space="0" w:color="auto"/>
            <w:left w:val="none" w:sz="0" w:space="0" w:color="auto"/>
            <w:bottom w:val="none" w:sz="0" w:space="0" w:color="auto"/>
            <w:right w:val="none" w:sz="0" w:space="0" w:color="auto"/>
          </w:divBdr>
        </w:div>
      </w:divsChild>
    </w:div>
    <w:div w:id="8616302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1587</Words>
  <Characters>9051</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L. Isaacs</dc:creator>
  <cp:keywords/>
  <dc:description/>
  <cp:lastModifiedBy>Mara L. Isaacs</cp:lastModifiedBy>
  <cp:revision>1</cp:revision>
  <dcterms:created xsi:type="dcterms:W3CDTF">2017-12-30T05:49:00Z</dcterms:created>
  <dcterms:modified xsi:type="dcterms:W3CDTF">2017-12-30T08:55:00Z</dcterms:modified>
</cp:coreProperties>
</file>